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0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7"/>
        <w:gridCol w:w="1325"/>
      </w:tblGrid>
      <w:tr w:rsidR="00AC1E26" w:rsidTr="00A70613">
        <w:trPr>
          <w:cantSplit/>
          <w:trHeight w:val="593"/>
        </w:trPr>
        <w:tc>
          <w:tcPr>
            <w:tcW w:w="1668" w:type="dxa"/>
            <w:vMerge w:val="restart"/>
            <w:vAlign w:val="center"/>
          </w:tcPr>
          <w:p w:rsidR="00AC1E26" w:rsidRPr="00070FDF" w:rsidRDefault="00D21EBA" w:rsidP="00C54DAD">
            <w:pPr>
              <w:jc w:val="center"/>
              <w:rPr>
                <w:lang w:val="bg-BG"/>
              </w:rPr>
            </w:pPr>
            <w:bookmarkStart w:id="0" w:name="_GoBack"/>
            <w:bookmarkEnd w:id="0"/>
            <w:r>
              <w:rPr>
                <w:noProof/>
                <w:lang w:val="bg-BG" w:eastAsia="bg-BG"/>
              </w:rPr>
              <w:drawing>
                <wp:inline distT="0" distB="0" distL="0" distR="0">
                  <wp:extent cx="723900" cy="828675"/>
                  <wp:effectExtent l="19050" t="0" r="0" b="0"/>
                  <wp:docPr id="1" name="Картина 1" descr="gerbTa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Ta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vAlign w:val="center"/>
          </w:tcPr>
          <w:p w:rsidR="00AC1E26" w:rsidRPr="00BA7121" w:rsidRDefault="00AC1E26" w:rsidP="00C54DAD">
            <w:pPr>
              <w:pStyle w:val="a7"/>
              <w:jc w:val="center"/>
              <w:rPr>
                <w:rFonts w:ascii="Times New Roman" w:hAnsi="Times New Roman"/>
                <w:b/>
                <w:sz w:val="32"/>
                <w:szCs w:val="32"/>
                <w:lang w:val="bg-BG"/>
              </w:rPr>
            </w:pPr>
            <w:r w:rsidRPr="00BA7121">
              <w:rPr>
                <w:rFonts w:ascii="Times New Roman" w:hAnsi="Times New Roman"/>
                <w:b/>
                <w:sz w:val="32"/>
                <w:szCs w:val="32"/>
              </w:rPr>
              <w:t>ОБЩИНА ТЪРГОВИЩЕ</w:t>
            </w:r>
            <w:r w:rsidRPr="00BA7121">
              <w:rPr>
                <w:rFonts w:ascii="Times New Roman" w:hAnsi="Times New Roman"/>
                <w:b/>
                <w:sz w:val="32"/>
                <w:szCs w:val="32"/>
                <w:lang w:val="bg-BG"/>
              </w:rPr>
              <w:t xml:space="preserve">  </w:t>
            </w:r>
          </w:p>
        </w:tc>
        <w:tc>
          <w:tcPr>
            <w:tcW w:w="1325" w:type="dxa"/>
            <w:vMerge w:val="restart"/>
            <w:vAlign w:val="center"/>
          </w:tcPr>
          <w:p w:rsidR="00AC1E26" w:rsidRPr="00C96D9E" w:rsidRDefault="00D21EBA" w:rsidP="00C54DAD">
            <w:pPr>
              <w:pStyle w:val="a7"/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noProof/>
                <w:szCs w:val="24"/>
                <w:lang w:val="bg-BG" w:eastAsia="bg-BG"/>
              </w:rPr>
              <w:drawing>
                <wp:inline distT="0" distB="0" distL="0" distR="0">
                  <wp:extent cx="704850" cy="685800"/>
                  <wp:effectExtent l="19050" t="0" r="0" b="0"/>
                  <wp:docPr id="2" name="Картина 2" descr="iso9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so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E26" w:rsidTr="00343FA6">
        <w:trPr>
          <w:cantSplit/>
          <w:trHeight w:val="592"/>
        </w:trPr>
        <w:tc>
          <w:tcPr>
            <w:tcW w:w="1668" w:type="dxa"/>
            <w:vMerge/>
            <w:vAlign w:val="center"/>
          </w:tcPr>
          <w:p w:rsidR="00AC1E26" w:rsidRPr="000933F7" w:rsidRDefault="00AC1E26" w:rsidP="00343FA6">
            <w:pPr>
              <w:spacing w:before="20" w:after="20"/>
              <w:jc w:val="center"/>
              <w:rPr>
                <w:lang w:val="bg-BG"/>
              </w:rPr>
            </w:pPr>
          </w:p>
        </w:tc>
        <w:tc>
          <w:tcPr>
            <w:tcW w:w="7087" w:type="dxa"/>
            <w:tcMar>
              <w:top w:w="28" w:type="dxa"/>
              <w:bottom w:w="28" w:type="dxa"/>
            </w:tcMar>
            <w:vAlign w:val="center"/>
          </w:tcPr>
          <w:p w:rsidR="00E749C3" w:rsidRPr="00BA7121" w:rsidRDefault="00E749C3" w:rsidP="00343FA6">
            <w:pPr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7700 Търговище, пл. Свобода</w:t>
            </w:r>
          </w:p>
          <w:p w:rsidR="00E749C3" w:rsidRPr="00BA7121" w:rsidRDefault="00E749C3" w:rsidP="00343FA6">
            <w:pPr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Телефон: +359 601/68</w:t>
            </w:r>
            <w:r w:rsidR="002B6C56">
              <w:rPr>
                <w:rFonts w:ascii="Times New Roman" w:hAnsi="Times New Roman"/>
                <w:sz w:val="22"/>
                <w:szCs w:val="22"/>
              </w:rPr>
              <w:t>6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</w:t>
            </w:r>
            <w:r w:rsidR="002B6C56">
              <w:rPr>
                <w:rFonts w:ascii="Times New Roman" w:hAnsi="Times New Roman"/>
                <w:sz w:val="22"/>
                <w:szCs w:val="22"/>
              </w:rPr>
              <w:t>12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;</w:t>
            </w:r>
            <w:r w:rsidR="00BA7121" w:rsidRPr="00BA712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факс: +359 601/620 57, 622 12</w:t>
            </w:r>
          </w:p>
          <w:p w:rsidR="00AC1E26" w:rsidRPr="00E749C3" w:rsidRDefault="00E749C3" w:rsidP="00343FA6">
            <w:pPr>
              <w:spacing w:before="20" w:after="20"/>
              <w:jc w:val="center"/>
              <w:rPr>
                <w:rFonts w:ascii="Times New Roman" w:hAnsi="Times New Roman"/>
              </w:rPr>
            </w:pPr>
            <w:r w:rsidRPr="00BA7121">
              <w:rPr>
                <w:rFonts w:ascii="Times New Roman" w:hAnsi="Times New Roman"/>
                <w:sz w:val="22"/>
                <w:szCs w:val="22"/>
              </w:rPr>
              <w:t>e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-</w:t>
            </w:r>
            <w:r w:rsidRPr="00BA7121">
              <w:rPr>
                <w:rFonts w:ascii="Times New Roman" w:hAnsi="Times New Roman"/>
                <w:sz w:val="22"/>
                <w:szCs w:val="22"/>
              </w:rPr>
              <w:t>mail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:</w:t>
            </w:r>
            <w:r w:rsidRPr="00BA7121">
              <w:rPr>
                <w:rFonts w:ascii="Times New Roman" w:hAnsi="Times New Roman"/>
                <w:sz w:val="22"/>
                <w:szCs w:val="22"/>
              </w:rPr>
              <w:t>obshtina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@</w:t>
            </w:r>
            <w:r w:rsidRPr="00BA7121">
              <w:rPr>
                <w:rFonts w:ascii="Times New Roman" w:hAnsi="Times New Roman"/>
                <w:sz w:val="22"/>
                <w:szCs w:val="22"/>
              </w:rPr>
              <w:t>targovishte.bg; www.targovishte.bg</w:t>
            </w:r>
          </w:p>
        </w:tc>
        <w:tc>
          <w:tcPr>
            <w:tcW w:w="1325" w:type="dxa"/>
            <w:vMerge/>
            <w:vAlign w:val="center"/>
          </w:tcPr>
          <w:p w:rsidR="00AC1E26" w:rsidRPr="00C96D9E" w:rsidRDefault="00AC1E26" w:rsidP="00343FA6">
            <w:pPr>
              <w:pStyle w:val="a7"/>
              <w:spacing w:before="20" w:after="20"/>
              <w:jc w:val="center"/>
              <w:rPr>
                <w:b/>
                <w:szCs w:val="24"/>
                <w:lang w:val="bg-BG"/>
              </w:rPr>
            </w:pPr>
          </w:p>
        </w:tc>
      </w:tr>
    </w:tbl>
    <w:p w:rsidR="00920EF0" w:rsidRPr="00535338" w:rsidRDefault="00535338" w:rsidP="00920EF0">
      <w:pPr>
        <w:rPr>
          <w:rFonts w:ascii="Times New Roman" w:hAnsi="Times New Roman"/>
          <w:szCs w:val="24"/>
          <w:lang w:val="bg-BG"/>
        </w:rPr>
      </w:pPr>
      <w:r>
        <w:rPr>
          <w:sz w:val="40"/>
          <w:szCs w:val="40"/>
          <w:lang w:val="bg-BG"/>
        </w:rPr>
        <w:t xml:space="preserve">                                                                         </w:t>
      </w:r>
      <w:r>
        <w:rPr>
          <w:sz w:val="40"/>
          <w:szCs w:val="40"/>
          <w:lang w:val="bg-BG"/>
        </w:rPr>
        <w:tab/>
      </w:r>
    </w:p>
    <w:p w:rsidR="00920EF0" w:rsidRPr="00EC2133" w:rsidRDefault="00EC2133" w:rsidP="000C4C27">
      <w:pPr>
        <w:tabs>
          <w:tab w:val="left" w:pos="8625"/>
        </w:tabs>
        <w:jc w:val="center"/>
        <w:rPr>
          <w:rFonts w:ascii="Times New Roman" w:hAnsi="Times New Roman"/>
          <w:b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 xml:space="preserve">                                                                                                                              </w:t>
      </w:r>
      <w:r w:rsidRPr="00EC2133">
        <w:rPr>
          <w:rFonts w:ascii="Times New Roman" w:hAnsi="Times New Roman"/>
          <w:i/>
          <w:szCs w:val="24"/>
          <w:lang w:val="bg-BG"/>
        </w:rPr>
        <w:t>Приложение 2</w:t>
      </w:r>
      <w:r w:rsidR="000C4C27" w:rsidRPr="00EC2133">
        <w:rPr>
          <w:rFonts w:ascii="Times New Roman" w:hAnsi="Times New Roman"/>
          <w:i/>
          <w:szCs w:val="24"/>
          <w:lang w:val="bg-BG"/>
        </w:rPr>
        <w:tab/>
      </w:r>
    </w:p>
    <w:p w:rsidR="00920EF0" w:rsidRDefault="00920EF0" w:rsidP="00920EF0">
      <w:pPr>
        <w:jc w:val="center"/>
        <w:rPr>
          <w:rFonts w:ascii="Times New Roman" w:hAnsi="Times New Roman"/>
          <w:b/>
          <w:sz w:val="32"/>
          <w:szCs w:val="32"/>
        </w:rPr>
      </w:pPr>
    </w:p>
    <w:p w:rsidR="000C4C27" w:rsidRPr="000C4C27" w:rsidRDefault="000C4C27" w:rsidP="00920EF0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</w:p>
    <w:p w:rsidR="00920EF0" w:rsidRPr="00A6362F" w:rsidRDefault="00920EF0" w:rsidP="00920EF0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</w:p>
    <w:p w:rsidR="00A6362F" w:rsidRPr="00A6362F" w:rsidRDefault="00A6362F" w:rsidP="00A6362F">
      <w:pPr>
        <w:snapToGrid w:val="0"/>
        <w:ind w:right="317"/>
        <w:jc w:val="center"/>
        <w:rPr>
          <w:rFonts w:ascii="Times New Roman" w:hAnsi="Times New Roman"/>
          <w:b/>
          <w:sz w:val="40"/>
          <w:szCs w:val="40"/>
        </w:rPr>
      </w:pPr>
      <w:r w:rsidRPr="00A6362F">
        <w:rPr>
          <w:rFonts w:ascii="Times New Roman" w:hAnsi="Times New Roman"/>
          <w:b/>
          <w:sz w:val="40"/>
          <w:szCs w:val="40"/>
        </w:rPr>
        <w:t>ФОРМУЛЯР ЗА ПРЕДСТАВЯНЕ НА ТЕХНИЧЕСКО И ФИНАНСОВО ПРЕДЛОЖЕНИЕ</w:t>
      </w:r>
    </w:p>
    <w:p w:rsidR="00A6362F" w:rsidRPr="00A6362F" w:rsidRDefault="00A6362F" w:rsidP="00A6362F">
      <w:pPr>
        <w:snapToGrid w:val="0"/>
        <w:ind w:right="317"/>
        <w:rPr>
          <w:rFonts w:ascii="Times New Roman" w:hAnsi="Times New Roman"/>
          <w:b/>
          <w:sz w:val="32"/>
          <w:szCs w:val="32"/>
        </w:rPr>
      </w:pPr>
    </w:p>
    <w:p w:rsidR="00A6362F" w:rsidRPr="00A6362F" w:rsidRDefault="00A6362F" w:rsidP="00A6362F">
      <w:pPr>
        <w:snapToGrid w:val="0"/>
        <w:ind w:right="317"/>
        <w:rPr>
          <w:rFonts w:ascii="Times New Roman" w:hAnsi="Times New Roman"/>
          <w:b/>
          <w:sz w:val="32"/>
          <w:szCs w:val="32"/>
        </w:rPr>
      </w:pPr>
    </w:p>
    <w:p w:rsidR="004667F9" w:rsidRPr="002369C2" w:rsidRDefault="004667F9" w:rsidP="004667F9">
      <w:pPr>
        <w:jc w:val="center"/>
        <w:rPr>
          <w:rFonts w:ascii="Times New Roman" w:hAnsi="Times New Roman"/>
          <w:sz w:val="28"/>
          <w:szCs w:val="28"/>
        </w:rPr>
      </w:pPr>
      <w:r w:rsidRPr="002369C2">
        <w:rPr>
          <w:rFonts w:ascii="Times New Roman" w:hAnsi="Times New Roman"/>
          <w:b/>
          <w:sz w:val="28"/>
          <w:szCs w:val="28"/>
        </w:rPr>
        <w:t xml:space="preserve">ПО ПРОЦЕДУРА ЗА ВЪЗЛАГАНЕ УПРАВЛЕНИЕТО НА </w:t>
      </w:r>
      <w:r w:rsidR="00465FB7">
        <w:rPr>
          <w:rFonts w:ascii="Times New Roman" w:hAnsi="Times New Roman"/>
          <w:b/>
          <w:sz w:val="28"/>
          <w:szCs w:val="28"/>
          <w:lang w:val="bg-BG"/>
        </w:rPr>
        <w:t xml:space="preserve">ЧАСТЕН ДОСТАВЧИК НА </w:t>
      </w:r>
      <w:r w:rsidRPr="002369C2">
        <w:rPr>
          <w:rFonts w:ascii="Times New Roman" w:hAnsi="Times New Roman"/>
          <w:b/>
          <w:sz w:val="28"/>
          <w:szCs w:val="28"/>
        </w:rPr>
        <w:t>СОЦИАЛН</w:t>
      </w:r>
      <w:r w:rsidR="00112D90" w:rsidRPr="002369C2">
        <w:rPr>
          <w:rFonts w:ascii="Times New Roman" w:hAnsi="Times New Roman"/>
          <w:b/>
          <w:sz w:val="28"/>
          <w:szCs w:val="28"/>
          <w:lang w:val="bg-BG"/>
        </w:rPr>
        <w:t>И</w:t>
      </w:r>
      <w:r w:rsidR="00465FB7">
        <w:rPr>
          <w:rFonts w:ascii="Times New Roman" w:hAnsi="Times New Roman"/>
          <w:b/>
          <w:sz w:val="28"/>
          <w:szCs w:val="28"/>
          <w:lang w:val="bg-BG"/>
        </w:rPr>
        <w:t>ТЕ</w:t>
      </w:r>
      <w:r w:rsidR="002B6C56" w:rsidRPr="002369C2">
        <w:rPr>
          <w:rFonts w:ascii="Times New Roman" w:hAnsi="Times New Roman"/>
          <w:b/>
          <w:sz w:val="28"/>
          <w:szCs w:val="28"/>
          <w:lang w:val="bg-BG"/>
        </w:rPr>
        <w:t xml:space="preserve"> </w:t>
      </w:r>
      <w:r w:rsidRPr="002369C2">
        <w:rPr>
          <w:rFonts w:ascii="Times New Roman" w:hAnsi="Times New Roman"/>
          <w:b/>
          <w:sz w:val="28"/>
          <w:szCs w:val="28"/>
        </w:rPr>
        <w:t>УСЛУГ</w:t>
      </w:r>
      <w:r w:rsidR="00112D90" w:rsidRPr="002369C2">
        <w:rPr>
          <w:rFonts w:ascii="Times New Roman" w:hAnsi="Times New Roman"/>
          <w:b/>
          <w:sz w:val="28"/>
          <w:szCs w:val="28"/>
          <w:lang w:val="bg-BG"/>
        </w:rPr>
        <w:t>И</w:t>
      </w:r>
      <w:r w:rsidR="00465FB7">
        <w:rPr>
          <w:rFonts w:ascii="Times New Roman" w:hAnsi="Times New Roman"/>
          <w:b/>
          <w:sz w:val="28"/>
          <w:szCs w:val="28"/>
          <w:lang w:val="bg-BG"/>
        </w:rPr>
        <w:t xml:space="preserve"> </w:t>
      </w:r>
      <w:r w:rsidR="00465FB7" w:rsidRPr="00465FB7">
        <w:rPr>
          <w:rFonts w:ascii="Times New Roman" w:hAnsi="Times New Roman"/>
          <w:b/>
          <w:bCs/>
          <w:sz w:val="28"/>
          <w:szCs w:val="28"/>
          <w:lang w:val="ru-RU"/>
        </w:rPr>
        <w:t>«ЦЕНТЪР ЗА НАСТАНЯВАНЕ ОТ СЕМЕЕН ТИП ЗА ДЕЦА С УВРЕЖДАНИЯ»</w:t>
      </w:r>
      <w:r w:rsidR="00465FB7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465FB7" w:rsidRPr="00465FB7">
        <w:rPr>
          <w:rFonts w:ascii="Times New Roman" w:hAnsi="Times New Roman"/>
          <w:b/>
          <w:bCs/>
          <w:sz w:val="28"/>
          <w:szCs w:val="28"/>
          <w:lang w:val="ru-RU"/>
        </w:rPr>
        <w:t>С КАПАЦИТЕТ 14 МЕСТА И «ЦЕНТЪР ЗА НАСТАНЯВАНЕ ОТ СЕМЕЕН ТИП ЗА МЛАДЕЖИ С УВРЕЖДАНИЯ» С КАПАЦИТЕТ 14 МЕСТА</w:t>
      </w:r>
      <w:r w:rsidR="00465FB7" w:rsidRPr="00465FB7">
        <w:rPr>
          <w:rFonts w:ascii="Times New Roman" w:hAnsi="Times New Roman"/>
          <w:bCs/>
          <w:szCs w:val="24"/>
          <w:lang w:val="ru-RU"/>
        </w:rPr>
        <w:t xml:space="preserve"> </w:t>
      </w:r>
      <w:r w:rsidRPr="002369C2">
        <w:rPr>
          <w:rFonts w:ascii="Times New Roman" w:hAnsi="Times New Roman"/>
          <w:b/>
          <w:bCs/>
          <w:sz w:val="28"/>
          <w:szCs w:val="28"/>
          <w:lang w:val="bg-BG"/>
        </w:rPr>
        <w:t>НА ТЕРИТОРИЯТА НА</w:t>
      </w:r>
      <w:r w:rsidRPr="002369C2">
        <w:rPr>
          <w:rFonts w:ascii="Times New Roman" w:hAnsi="Times New Roman"/>
          <w:bCs/>
          <w:sz w:val="28"/>
          <w:szCs w:val="28"/>
          <w:lang w:val="bg-BG"/>
        </w:rPr>
        <w:t xml:space="preserve"> </w:t>
      </w:r>
      <w:r w:rsidRPr="002369C2">
        <w:rPr>
          <w:rFonts w:ascii="Times New Roman" w:hAnsi="Times New Roman"/>
          <w:b/>
          <w:sz w:val="28"/>
          <w:szCs w:val="28"/>
          <w:lang w:val="bg-BG"/>
        </w:rPr>
        <w:t>ОБЩИНА ТЪРГОВИЩЕ</w:t>
      </w:r>
    </w:p>
    <w:p w:rsidR="00A6362F" w:rsidRPr="00A6362F" w:rsidRDefault="00A6362F" w:rsidP="00A6362F">
      <w:pPr>
        <w:snapToGrid w:val="0"/>
        <w:ind w:right="317"/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:rsidR="00A6362F" w:rsidRPr="00572D61" w:rsidRDefault="00A6362F" w:rsidP="00A6362F">
      <w:pPr>
        <w:rPr>
          <w:sz w:val="28"/>
          <w:szCs w:val="28"/>
        </w:rPr>
      </w:pPr>
    </w:p>
    <w:p w:rsidR="00A6362F" w:rsidRPr="00572D61" w:rsidRDefault="00A6362F" w:rsidP="00A6362F">
      <w:pPr>
        <w:numPr>
          <w:ilvl w:val="0"/>
          <w:numId w:val="8"/>
        </w:numPr>
        <w:suppressAutoHyphens w:val="0"/>
        <w:overflowPunct/>
        <w:autoSpaceDE/>
        <w:spacing w:after="200" w:line="276" w:lineRule="auto"/>
        <w:textAlignment w:val="auto"/>
        <w:rPr>
          <w:rFonts w:ascii="Times New Roman" w:hAnsi="Times New Roman"/>
          <w:b/>
          <w:sz w:val="32"/>
          <w:szCs w:val="28"/>
        </w:rPr>
      </w:pPr>
      <w:proofErr w:type="spellStart"/>
      <w:r w:rsidRPr="00572D61">
        <w:rPr>
          <w:rFonts w:ascii="Times New Roman" w:hAnsi="Times New Roman"/>
          <w:b/>
          <w:sz w:val="32"/>
          <w:szCs w:val="28"/>
        </w:rPr>
        <w:t>Информация</w:t>
      </w:r>
      <w:proofErr w:type="spellEnd"/>
      <w:r w:rsidRPr="00572D61">
        <w:rPr>
          <w:rFonts w:ascii="Times New Roman" w:hAnsi="Times New Roman"/>
          <w:b/>
          <w:sz w:val="32"/>
          <w:szCs w:val="28"/>
        </w:rPr>
        <w:t xml:space="preserve"> за </w:t>
      </w:r>
      <w:proofErr w:type="spellStart"/>
      <w:r w:rsidRPr="00572D61">
        <w:rPr>
          <w:rFonts w:ascii="Times New Roman" w:hAnsi="Times New Roman"/>
          <w:b/>
          <w:sz w:val="32"/>
          <w:szCs w:val="28"/>
        </w:rPr>
        <w:t>кандидата</w:t>
      </w:r>
      <w:proofErr w:type="spellEnd"/>
    </w:p>
    <w:p w:rsidR="00A6362F" w:rsidRPr="00572D61" w:rsidRDefault="00A6362F" w:rsidP="00A6362F">
      <w:pPr>
        <w:widowControl w:val="0"/>
        <w:numPr>
          <w:ilvl w:val="0"/>
          <w:numId w:val="9"/>
        </w:numPr>
        <w:tabs>
          <w:tab w:val="left" w:pos="-720"/>
        </w:tabs>
        <w:overflowPunct/>
        <w:autoSpaceDE/>
        <w:snapToGrid w:val="0"/>
        <w:textAlignment w:val="auto"/>
        <w:rPr>
          <w:rFonts w:ascii="Times New Roman" w:hAnsi="Times New Roman"/>
        </w:rPr>
      </w:pPr>
      <w:proofErr w:type="spellStart"/>
      <w:r w:rsidRPr="00572D61">
        <w:rPr>
          <w:rFonts w:ascii="Times New Roman" w:hAnsi="Times New Roman"/>
        </w:rPr>
        <w:t>Наименование</w:t>
      </w:r>
      <w:proofErr w:type="spellEnd"/>
      <w:r w:rsidRPr="00572D61">
        <w:rPr>
          <w:rFonts w:ascii="Times New Roman" w:hAnsi="Times New Roman"/>
        </w:rPr>
        <w:t xml:space="preserve"> на </w:t>
      </w:r>
      <w:proofErr w:type="spellStart"/>
      <w:r w:rsidRPr="00572D61">
        <w:rPr>
          <w:rFonts w:ascii="Times New Roman" w:hAnsi="Times New Roman"/>
        </w:rPr>
        <w:t>кандидата</w:t>
      </w:r>
      <w:proofErr w:type="spellEnd"/>
      <w:r w:rsidRPr="00572D61">
        <w:rPr>
          <w:rFonts w:ascii="Times New Roman" w:hAnsi="Times New Roman"/>
        </w:rPr>
        <w:t>:</w:t>
      </w:r>
    </w:p>
    <w:p w:rsidR="00A6362F" w:rsidRPr="00572D61" w:rsidRDefault="00A6362F" w:rsidP="00A6362F">
      <w:pPr>
        <w:widowControl w:val="0"/>
        <w:numPr>
          <w:ilvl w:val="0"/>
          <w:numId w:val="9"/>
        </w:numPr>
        <w:tabs>
          <w:tab w:val="left" w:pos="-720"/>
        </w:tabs>
        <w:overflowPunct/>
        <w:autoSpaceDE/>
        <w:snapToGrid w:val="0"/>
        <w:textAlignment w:val="auto"/>
        <w:rPr>
          <w:rFonts w:ascii="Times New Roman" w:hAnsi="Times New Roman"/>
        </w:rPr>
      </w:pPr>
      <w:r w:rsidRPr="00572D61">
        <w:rPr>
          <w:rFonts w:ascii="Times New Roman" w:hAnsi="Times New Roman"/>
        </w:rPr>
        <w:t>ЕИК</w:t>
      </w:r>
    </w:p>
    <w:p w:rsidR="00A6362F" w:rsidRPr="00572D61" w:rsidRDefault="00A6362F" w:rsidP="00A6362F">
      <w:pPr>
        <w:widowControl w:val="0"/>
        <w:tabs>
          <w:tab w:val="left" w:pos="-720"/>
        </w:tabs>
        <w:snapToGrid w:val="0"/>
        <w:ind w:left="360"/>
        <w:rPr>
          <w:rFonts w:ascii="Times New Roman" w:hAnsi="Times New Roman"/>
        </w:rPr>
      </w:pPr>
    </w:p>
    <w:p w:rsidR="00A6362F" w:rsidRPr="00572D61" w:rsidRDefault="00A6362F" w:rsidP="00A6362F">
      <w:pPr>
        <w:widowControl w:val="0"/>
        <w:numPr>
          <w:ilvl w:val="0"/>
          <w:numId w:val="8"/>
        </w:numPr>
        <w:tabs>
          <w:tab w:val="left" w:pos="-720"/>
        </w:tabs>
        <w:overflowPunct/>
        <w:autoSpaceDE/>
        <w:snapToGrid w:val="0"/>
        <w:textAlignment w:val="auto"/>
        <w:rPr>
          <w:rFonts w:ascii="Times New Roman" w:hAnsi="Times New Roman"/>
          <w:b/>
          <w:sz w:val="32"/>
          <w:szCs w:val="28"/>
        </w:rPr>
      </w:pPr>
      <w:r w:rsidRPr="00572D61">
        <w:rPr>
          <w:rFonts w:ascii="Times New Roman" w:hAnsi="Times New Roman"/>
          <w:b/>
          <w:sz w:val="32"/>
          <w:szCs w:val="28"/>
        </w:rPr>
        <w:t xml:space="preserve">За </w:t>
      </w:r>
      <w:proofErr w:type="spellStart"/>
      <w:r w:rsidRPr="00572D61">
        <w:rPr>
          <w:rFonts w:ascii="Times New Roman" w:hAnsi="Times New Roman"/>
          <w:b/>
          <w:sz w:val="32"/>
          <w:szCs w:val="28"/>
        </w:rPr>
        <w:t>служебно</w:t>
      </w:r>
      <w:proofErr w:type="spellEnd"/>
      <w:r w:rsidRPr="00572D61">
        <w:rPr>
          <w:rFonts w:ascii="Times New Roman" w:hAnsi="Times New Roman"/>
          <w:b/>
          <w:sz w:val="32"/>
          <w:szCs w:val="28"/>
        </w:rPr>
        <w:t xml:space="preserve"> </w:t>
      </w:r>
      <w:proofErr w:type="spellStart"/>
      <w:r w:rsidRPr="00572D61">
        <w:rPr>
          <w:rFonts w:ascii="Times New Roman" w:hAnsi="Times New Roman"/>
          <w:b/>
          <w:sz w:val="32"/>
          <w:szCs w:val="28"/>
        </w:rPr>
        <w:t>ползване</w:t>
      </w:r>
      <w:proofErr w:type="spellEnd"/>
    </w:p>
    <w:p w:rsidR="00A6362F" w:rsidRPr="00572D61" w:rsidRDefault="00A6362F" w:rsidP="00A6362F">
      <w:pPr>
        <w:widowControl w:val="0"/>
        <w:tabs>
          <w:tab w:val="left" w:pos="-720"/>
        </w:tabs>
        <w:snapToGrid w:val="0"/>
        <w:ind w:left="360"/>
        <w:rPr>
          <w:rFonts w:ascii="Times New Roman" w:hAnsi="Times New Roman"/>
          <w:b/>
          <w:sz w:val="32"/>
          <w:szCs w:val="28"/>
        </w:rPr>
      </w:pPr>
    </w:p>
    <w:p w:rsidR="00A6362F" w:rsidRPr="00572D61" w:rsidRDefault="00A6362F" w:rsidP="00A6362F">
      <w:pPr>
        <w:widowControl w:val="0"/>
        <w:tabs>
          <w:tab w:val="left" w:pos="-720"/>
        </w:tabs>
        <w:snapToGrid w:val="0"/>
        <w:ind w:left="360"/>
        <w:rPr>
          <w:rFonts w:ascii="Times New Roman" w:hAnsi="Times New Roman"/>
          <w:b/>
          <w:sz w:val="32"/>
          <w:szCs w:val="28"/>
        </w:rPr>
      </w:pPr>
    </w:p>
    <w:p w:rsidR="00A6362F" w:rsidRPr="00572D61" w:rsidRDefault="00A6362F" w:rsidP="00A6362F">
      <w:pPr>
        <w:widowControl w:val="0"/>
        <w:numPr>
          <w:ilvl w:val="0"/>
          <w:numId w:val="10"/>
        </w:numPr>
        <w:tabs>
          <w:tab w:val="left" w:pos="-720"/>
        </w:tabs>
        <w:overflowPunct/>
        <w:autoSpaceDE/>
        <w:snapToGrid w:val="0"/>
        <w:textAlignment w:val="auto"/>
        <w:rPr>
          <w:rFonts w:ascii="Times New Roman" w:hAnsi="Times New Roman"/>
          <w:szCs w:val="24"/>
        </w:rPr>
      </w:pPr>
      <w:proofErr w:type="spellStart"/>
      <w:r w:rsidRPr="00572D61">
        <w:rPr>
          <w:rFonts w:ascii="Times New Roman" w:hAnsi="Times New Roman"/>
          <w:szCs w:val="24"/>
        </w:rPr>
        <w:t>Вх</w:t>
      </w:r>
      <w:proofErr w:type="spellEnd"/>
      <w:r w:rsidRPr="00572D61">
        <w:rPr>
          <w:rFonts w:ascii="Times New Roman" w:hAnsi="Times New Roman"/>
          <w:szCs w:val="24"/>
        </w:rPr>
        <w:t>. №</w:t>
      </w:r>
    </w:p>
    <w:p w:rsidR="00A6362F" w:rsidRPr="00572D61" w:rsidRDefault="00A6362F" w:rsidP="00A6362F">
      <w:pPr>
        <w:widowControl w:val="0"/>
        <w:tabs>
          <w:tab w:val="left" w:pos="-720"/>
        </w:tabs>
        <w:snapToGrid w:val="0"/>
        <w:ind w:left="360"/>
        <w:rPr>
          <w:rFonts w:ascii="Times New Roman" w:hAnsi="Times New Roman"/>
          <w:szCs w:val="24"/>
        </w:rPr>
      </w:pPr>
    </w:p>
    <w:p w:rsidR="00A6362F" w:rsidRPr="00572D61" w:rsidRDefault="00A6362F" w:rsidP="00A6362F">
      <w:pPr>
        <w:widowControl w:val="0"/>
        <w:tabs>
          <w:tab w:val="left" w:pos="-720"/>
        </w:tabs>
        <w:snapToGrid w:val="0"/>
        <w:ind w:left="360"/>
        <w:rPr>
          <w:rFonts w:ascii="Times New Roman" w:hAnsi="Times New Roman"/>
          <w:szCs w:val="24"/>
        </w:rPr>
      </w:pPr>
    </w:p>
    <w:p w:rsidR="00A6362F" w:rsidRPr="00572D61" w:rsidRDefault="00A6362F" w:rsidP="00A6362F">
      <w:pPr>
        <w:snapToGrid w:val="0"/>
        <w:rPr>
          <w:rFonts w:ascii="Times New Roman" w:hAnsi="Times New Roman"/>
        </w:rPr>
      </w:pPr>
    </w:p>
    <w:p w:rsidR="00A6362F" w:rsidRPr="00572D61" w:rsidRDefault="00A6362F" w:rsidP="00A6362F">
      <w:pPr>
        <w:rPr>
          <w:vanish/>
        </w:rPr>
      </w:pPr>
    </w:p>
    <w:tbl>
      <w:tblPr>
        <w:tblpPr w:leftFromText="141" w:rightFromText="141" w:vertAnchor="text" w:horzAnchor="margin" w:tblpXSpec="right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310"/>
        <w:gridCol w:w="360"/>
        <w:gridCol w:w="410"/>
      </w:tblGrid>
      <w:tr w:rsidR="00A6362F" w:rsidRPr="00572D61" w:rsidTr="00EC2133">
        <w:trPr>
          <w:trHeight w:val="14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2F" w:rsidRPr="00572D61" w:rsidRDefault="00A6362F" w:rsidP="00EC2133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2F" w:rsidRPr="00572D61" w:rsidRDefault="00A6362F" w:rsidP="00EC2133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2F" w:rsidRPr="00572D61" w:rsidRDefault="00A6362F" w:rsidP="00EC2133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2F" w:rsidRPr="00572D61" w:rsidRDefault="00A6362F" w:rsidP="00EC2133">
            <w:pPr>
              <w:snapToGrid w:val="0"/>
              <w:rPr>
                <w:rFonts w:ascii="Times New Roman" w:hAnsi="Times New Roman"/>
              </w:rPr>
            </w:pPr>
          </w:p>
        </w:tc>
      </w:tr>
    </w:tbl>
    <w:tbl>
      <w:tblPr>
        <w:tblpPr w:leftFromText="141" w:rightFromText="141" w:vertAnchor="text" w:horzAnchor="page" w:tblpX="4686" w:tblpY="48"/>
        <w:tblOverlap w:val="never"/>
        <w:tblW w:w="3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360"/>
        <w:gridCol w:w="480"/>
        <w:gridCol w:w="360"/>
        <w:gridCol w:w="360"/>
        <w:gridCol w:w="480"/>
        <w:gridCol w:w="360"/>
        <w:gridCol w:w="310"/>
        <w:gridCol w:w="360"/>
        <w:gridCol w:w="410"/>
      </w:tblGrid>
      <w:tr w:rsidR="00A6362F" w:rsidRPr="00572D61" w:rsidTr="00EC213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2F" w:rsidRPr="00572D61" w:rsidRDefault="00A6362F" w:rsidP="00EC2133">
            <w:pPr>
              <w:snapToGrid w:val="0"/>
              <w:ind w:hanging="1200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2F" w:rsidRPr="00572D61" w:rsidRDefault="00A6362F" w:rsidP="00EC2133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362F" w:rsidRPr="00572D61" w:rsidRDefault="00A6362F" w:rsidP="00EC2133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2F" w:rsidRPr="00572D61" w:rsidRDefault="00A6362F" w:rsidP="00EC2133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2F" w:rsidRPr="00572D61" w:rsidRDefault="00A6362F" w:rsidP="00EC2133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362F" w:rsidRPr="00572D61" w:rsidRDefault="00A6362F" w:rsidP="00EC2133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2F" w:rsidRPr="00572D61" w:rsidRDefault="00A6362F" w:rsidP="00EC2133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2F" w:rsidRPr="00572D61" w:rsidRDefault="00A6362F" w:rsidP="00EC2133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2F" w:rsidRPr="00572D61" w:rsidRDefault="00A6362F" w:rsidP="00EC2133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2F" w:rsidRPr="00572D61" w:rsidRDefault="00A6362F" w:rsidP="00EC2133">
            <w:pPr>
              <w:snapToGrid w:val="0"/>
              <w:rPr>
                <w:rFonts w:ascii="Times New Roman" w:hAnsi="Times New Roman"/>
              </w:rPr>
            </w:pPr>
          </w:p>
        </w:tc>
      </w:tr>
    </w:tbl>
    <w:p w:rsidR="00A6362F" w:rsidRPr="00572D61" w:rsidRDefault="00A6362F" w:rsidP="00A6362F">
      <w:pPr>
        <w:snapToGrid w:val="0"/>
        <w:rPr>
          <w:rFonts w:ascii="Times New Roman" w:hAnsi="Times New Roman"/>
        </w:rPr>
      </w:pPr>
      <w:proofErr w:type="spellStart"/>
      <w:r w:rsidRPr="00572D61">
        <w:rPr>
          <w:rFonts w:ascii="Times New Roman" w:hAnsi="Times New Roman"/>
        </w:rPr>
        <w:t>Дата</w:t>
      </w:r>
      <w:proofErr w:type="spellEnd"/>
      <w:r w:rsidRPr="00572D61">
        <w:rPr>
          <w:rFonts w:ascii="Times New Roman" w:hAnsi="Times New Roman"/>
        </w:rPr>
        <w:t xml:space="preserve"> и </w:t>
      </w:r>
      <w:proofErr w:type="spellStart"/>
      <w:r w:rsidRPr="00572D61">
        <w:rPr>
          <w:rFonts w:ascii="Times New Roman" w:hAnsi="Times New Roman"/>
        </w:rPr>
        <w:t>час</w:t>
      </w:r>
      <w:proofErr w:type="spellEnd"/>
      <w:r w:rsidRPr="00572D61">
        <w:rPr>
          <w:rFonts w:ascii="Times New Roman" w:hAnsi="Times New Roman"/>
        </w:rPr>
        <w:t xml:space="preserve"> на </w:t>
      </w:r>
      <w:proofErr w:type="spellStart"/>
      <w:r w:rsidRPr="00572D61">
        <w:rPr>
          <w:rFonts w:ascii="Times New Roman" w:hAnsi="Times New Roman"/>
        </w:rPr>
        <w:t>получаване</w:t>
      </w:r>
      <w:proofErr w:type="spellEnd"/>
    </w:p>
    <w:p w:rsidR="00A6362F" w:rsidRPr="00572D61" w:rsidRDefault="00A6362F" w:rsidP="00A6362F">
      <w:pPr>
        <w:snapToGrid w:val="0"/>
        <w:rPr>
          <w:rFonts w:ascii="Times New Roman" w:hAnsi="Times New Roman"/>
        </w:rPr>
      </w:pPr>
    </w:p>
    <w:p w:rsidR="00A6362F" w:rsidRPr="00572D61" w:rsidRDefault="00A6362F" w:rsidP="00A6362F">
      <w:pPr>
        <w:snapToGrid w:val="0"/>
        <w:rPr>
          <w:rFonts w:ascii="Times New Roman" w:hAnsi="Times New Roman"/>
        </w:rPr>
      </w:pPr>
    </w:p>
    <w:p w:rsidR="00A6362F" w:rsidRPr="00572D61" w:rsidRDefault="00A6362F" w:rsidP="00A6362F">
      <w:pPr>
        <w:rPr>
          <w:sz w:val="28"/>
          <w:szCs w:val="28"/>
        </w:rPr>
      </w:pPr>
    </w:p>
    <w:p w:rsidR="00A6362F" w:rsidRPr="00572D61" w:rsidRDefault="00A6362F" w:rsidP="00A6362F">
      <w:pPr>
        <w:pageBreakBefore/>
        <w:widowControl w:val="0"/>
        <w:tabs>
          <w:tab w:val="left" w:pos="0"/>
        </w:tabs>
        <w:snapToGrid w:val="0"/>
        <w:ind w:left="454" w:firstLine="86"/>
        <w:rPr>
          <w:rFonts w:ascii="Times New Roman" w:hAnsi="Times New Roman"/>
          <w:b/>
          <w:caps/>
          <w:sz w:val="32"/>
          <w:szCs w:val="28"/>
        </w:rPr>
      </w:pPr>
      <w:r w:rsidRPr="00572D61">
        <w:rPr>
          <w:b/>
          <w:sz w:val="32"/>
          <w:szCs w:val="32"/>
        </w:rPr>
        <w:lastRenderedPageBreak/>
        <w:t xml:space="preserve">III. </w:t>
      </w:r>
      <w:r w:rsidRPr="00572D61">
        <w:rPr>
          <w:rFonts w:ascii="Times New Roman" w:hAnsi="Times New Roman"/>
          <w:b/>
          <w:caps/>
          <w:sz w:val="32"/>
          <w:szCs w:val="28"/>
        </w:rPr>
        <w:t xml:space="preserve">ОПИСАНИЕ НА КАНДИДАТА </w:t>
      </w:r>
    </w:p>
    <w:p w:rsidR="00A6362F" w:rsidRPr="00572D61" w:rsidRDefault="00A6362F" w:rsidP="00A6362F">
      <w:pPr>
        <w:snapToGrid w:val="0"/>
        <w:jc w:val="both"/>
        <w:rPr>
          <w:rFonts w:ascii="Times New Roman" w:hAnsi="Times New Roman"/>
          <w:b/>
          <w:sz w:val="18"/>
          <w:szCs w:val="16"/>
        </w:rPr>
      </w:pPr>
    </w:p>
    <w:p w:rsidR="00A6362F" w:rsidRPr="00572D61" w:rsidRDefault="00A6362F" w:rsidP="00A6362F">
      <w:pPr>
        <w:snapToGrid w:val="0"/>
        <w:jc w:val="both"/>
        <w:rPr>
          <w:rFonts w:ascii="Times New Roman" w:hAnsi="Times New Roman"/>
          <w:b/>
          <w:sz w:val="18"/>
          <w:szCs w:val="16"/>
        </w:rPr>
      </w:pPr>
    </w:p>
    <w:p w:rsidR="00A6362F" w:rsidRPr="00572D61" w:rsidRDefault="00A6362F" w:rsidP="00A6362F">
      <w:pPr>
        <w:snapToGrid w:val="0"/>
        <w:ind w:left="540"/>
        <w:jc w:val="both"/>
        <w:rPr>
          <w:rFonts w:ascii="Times New Roman" w:hAnsi="Times New Roman"/>
          <w:b/>
          <w:sz w:val="28"/>
          <w:szCs w:val="24"/>
        </w:rPr>
      </w:pPr>
      <w:r w:rsidRPr="00572D61">
        <w:rPr>
          <w:rFonts w:ascii="Times New Roman" w:hAnsi="Times New Roman"/>
          <w:b/>
          <w:sz w:val="28"/>
          <w:szCs w:val="24"/>
        </w:rPr>
        <w:t xml:space="preserve">1. </w:t>
      </w:r>
      <w:proofErr w:type="spellStart"/>
      <w:r w:rsidRPr="00572D61">
        <w:rPr>
          <w:rFonts w:ascii="Times New Roman" w:hAnsi="Times New Roman"/>
          <w:b/>
          <w:sz w:val="28"/>
          <w:szCs w:val="24"/>
        </w:rPr>
        <w:t>Основни</w:t>
      </w:r>
      <w:proofErr w:type="spellEnd"/>
      <w:r w:rsidRPr="00572D61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572D61">
        <w:rPr>
          <w:rFonts w:ascii="Times New Roman" w:hAnsi="Times New Roman"/>
          <w:b/>
          <w:sz w:val="28"/>
          <w:szCs w:val="24"/>
        </w:rPr>
        <w:t>данни</w:t>
      </w:r>
      <w:proofErr w:type="spellEnd"/>
      <w:r w:rsidRPr="00572D61">
        <w:rPr>
          <w:rFonts w:ascii="Times New Roman" w:hAnsi="Times New Roman"/>
          <w:b/>
          <w:sz w:val="28"/>
          <w:szCs w:val="24"/>
        </w:rPr>
        <w:t xml:space="preserve"> (</w:t>
      </w:r>
      <w:proofErr w:type="spellStart"/>
      <w:r w:rsidRPr="00572D61">
        <w:rPr>
          <w:rFonts w:ascii="Times New Roman" w:hAnsi="Times New Roman"/>
          <w:b/>
          <w:sz w:val="28"/>
          <w:szCs w:val="24"/>
        </w:rPr>
        <w:t>максимум</w:t>
      </w:r>
      <w:proofErr w:type="spellEnd"/>
      <w:r w:rsidRPr="00572D61">
        <w:rPr>
          <w:rFonts w:ascii="Times New Roman" w:hAnsi="Times New Roman"/>
          <w:b/>
          <w:sz w:val="28"/>
          <w:szCs w:val="24"/>
        </w:rPr>
        <w:t xml:space="preserve"> 1 </w:t>
      </w:r>
      <w:proofErr w:type="spellStart"/>
      <w:r w:rsidRPr="00572D61">
        <w:rPr>
          <w:rFonts w:ascii="Times New Roman" w:hAnsi="Times New Roman"/>
          <w:b/>
          <w:sz w:val="28"/>
          <w:szCs w:val="24"/>
        </w:rPr>
        <w:t>страница</w:t>
      </w:r>
      <w:proofErr w:type="spellEnd"/>
      <w:r w:rsidRPr="00572D61">
        <w:rPr>
          <w:rFonts w:ascii="Times New Roman" w:hAnsi="Times New Roman"/>
          <w:b/>
          <w:sz w:val="28"/>
          <w:szCs w:val="24"/>
        </w:rPr>
        <w:t>)</w:t>
      </w:r>
    </w:p>
    <w:p w:rsidR="00A6362F" w:rsidRPr="00572D61" w:rsidRDefault="00A6362F" w:rsidP="00A6362F">
      <w:pPr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rPr>
          <w:rFonts w:ascii="Times New Roman" w:hAnsi="Times New Roman"/>
          <w:b/>
          <w:szCs w:val="24"/>
        </w:rPr>
      </w:pPr>
      <w:r w:rsidRPr="00572D61">
        <w:rPr>
          <w:rFonts w:ascii="Times New Roman" w:hAnsi="Times New Roman"/>
          <w:b/>
          <w:szCs w:val="24"/>
        </w:rPr>
        <w:t xml:space="preserve">     1.1. </w:t>
      </w:r>
      <w:proofErr w:type="spellStart"/>
      <w:r w:rsidRPr="00572D61">
        <w:rPr>
          <w:rFonts w:ascii="Times New Roman" w:hAnsi="Times New Roman"/>
          <w:b/>
          <w:szCs w:val="24"/>
        </w:rPr>
        <w:t>Пълно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</w:t>
      </w:r>
      <w:proofErr w:type="spellStart"/>
      <w:r w:rsidRPr="00572D61">
        <w:rPr>
          <w:rFonts w:ascii="Times New Roman" w:hAnsi="Times New Roman"/>
          <w:b/>
          <w:szCs w:val="24"/>
        </w:rPr>
        <w:t>наименование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на </w:t>
      </w:r>
      <w:proofErr w:type="spellStart"/>
      <w:r w:rsidRPr="00572D61">
        <w:rPr>
          <w:rFonts w:ascii="Times New Roman" w:hAnsi="Times New Roman"/>
          <w:b/>
          <w:szCs w:val="24"/>
        </w:rPr>
        <w:t>кандидата</w:t>
      </w:r>
      <w:proofErr w:type="spellEnd"/>
      <w:r w:rsidRPr="00572D61">
        <w:rPr>
          <w:rFonts w:ascii="Times New Roman" w:hAnsi="Times New Roman"/>
          <w:b/>
          <w:szCs w:val="24"/>
        </w:rPr>
        <w:t>:</w:t>
      </w:r>
    </w:p>
    <w:p w:rsidR="00A6362F" w:rsidRPr="00572D61" w:rsidRDefault="00A6362F" w:rsidP="00A6362F">
      <w:pPr>
        <w:numPr>
          <w:ilvl w:val="1"/>
          <w:numId w:val="10"/>
        </w:numPr>
        <w:suppressAutoHyphens w:val="0"/>
        <w:overflowPunct/>
        <w:autoSpaceDE/>
        <w:snapToGrid w:val="0"/>
        <w:jc w:val="both"/>
        <w:textAlignment w:val="auto"/>
        <w:rPr>
          <w:rFonts w:ascii="Times New Roman" w:hAnsi="Times New Roman"/>
          <w:b/>
          <w:szCs w:val="24"/>
        </w:rPr>
      </w:pPr>
      <w:proofErr w:type="spellStart"/>
      <w:r w:rsidRPr="00572D61">
        <w:rPr>
          <w:rFonts w:ascii="Times New Roman" w:hAnsi="Times New Roman"/>
          <w:b/>
          <w:szCs w:val="24"/>
        </w:rPr>
        <w:t>Правен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</w:t>
      </w:r>
      <w:proofErr w:type="spellStart"/>
      <w:r w:rsidRPr="00572D61">
        <w:rPr>
          <w:rFonts w:ascii="Times New Roman" w:hAnsi="Times New Roman"/>
          <w:b/>
          <w:szCs w:val="24"/>
        </w:rPr>
        <w:t>статут</w:t>
      </w:r>
      <w:proofErr w:type="spellEnd"/>
    </w:p>
    <w:p w:rsidR="00A6362F" w:rsidRPr="00572D61" w:rsidRDefault="00A6362F" w:rsidP="00A6362F">
      <w:pPr>
        <w:snapToGrid w:val="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numPr>
          <w:ilvl w:val="1"/>
          <w:numId w:val="10"/>
        </w:numPr>
        <w:suppressAutoHyphens w:val="0"/>
        <w:overflowPunct/>
        <w:autoSpaceDE/>
        <w:snapToGrid w:val="0"/>
        <w:jc w:val="both"/>
        <w:textAlignment w:val="auto"/>
        <w:rPr>
          <w:rFonts w:ascii="Times New Roman" w:hAnsi="Times New Roman"/>
          <w:b/>
          <w:szCs w:val="24"/>
        </w:rPr>
      </w:pPr>
      <w:proofErr w:type="spellStart"/>
      <w:r w:rsidRPr="00572D61">
        <w:rPr>
          <w:rFonts w:ascii="Times New Roman" w:hAnsi="Times New Roman"/>
          <w:b/>
          <w:szCs w:val="24"/>
        </w:rPr>
        <w:t>Официален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</w:t>
      </w:r>
      <w:proofErr w:type="spellStart"/>
      <w:r w:rsidRPr="00572D61">
        <w:rPr>
          <w:rFonts w:ascii="Times New Roman" w:hAnsi="Times New Roman"/>
          <w:b/>
          <w:szCs w:val="24"/>
        </w:rPr>
        <w:t>адрес</w:t>
      </w:r>
      <w:proofErr w:type="spellEnd"/>
    </w:p>
    <w:p w:rsidR="00A6362F" w:rsidRPr="00572D61" w:rsidRDefault="00A6362F" w:rsidP="00A6362F">
      <w:pPr>
        <w:snapToGrid w:val="0"/>
        <w:ind w:left="36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numPr>
          <w:ilvl w:val="1"/>
          <w:numId w:val="10"/>
        </w:numPr>
        <w:suppressAutoHyphens w:val="0"/>
        <w:overflowPunct/>
        <w:autoSpaceDE/>
        <w:snapToGrid w:val="0"/>
        <w:jc w:val="both"/>
        <w:textAlignment w:val="auto"/>
        <w:rPr>
          <w:rFonts w:ascii="Times New Roman" w:hAnsi="Times New Roman"/>
          <w:b/>
          <w:szCs w:val="24"/>
        </w:rPr>
      </w:pPr>
      <w:proofErr w:type="spellStart"/>
      <w:r w:rsidRPr="00572D61">
        <w:rPr>
          <w:rFonts w:ascii="Times New Roman" w:hAnsi="Times New Roman"/>
          <w:b/>
          <w:szCs w:val="24"/>
        </w:rPr>
        <w:t>Адрес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за </w:t>
      </w:r>
      <w:proofErr w:type="spellStart"/>
      <w:r w:rsidRPr="00572D61">
        <w:rPr>
          <w:rFonts w:ascii="Times New Roman" w:hAnsi="Times New Roman"/>
          <w:b/>
          <w:szCs w:val="24"/>
        </w:rPr>
        <w:t>кореспонденция</w:t>
      </w:r>
      <w:proofErr w:type="spellEnd"/>
    </w:p>
    <w:p w:rsidR="00A6362F" w:rsidRPr="00572D61" w:rsidRDefault="00A6362F" w:rsidP="00A6362F">
      <w:pPr>
        <w:snapToGrid w:val="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numPr>
          <w:ilvl w:val="1"/>
          <w:numId w:val="10"/>
        </w:numPr>
        <w:suppressAutoHyphens w:val="0"/>
        <w:overflowPunct/>
        <w:autoSpaceDE/>
        <w:snapToGrid w:val="0"/>
        <w:jc w:val="both"/>
        <w:textAlignment w:val="auto"/>
        <w:rPr>
          <w:rFonts w:ascii="Times New Roman" w:hAnsi="Times New Roman"/>
          <w:b/>
          <w:szCs w:val="24"/>
        </w:rPr>
      </w:pPr>
      <w:proofErr w:type="spellStart"/>
      <w:r w:rsidRPr="00572D61">
        <w:rPr>
          <w:rFonts w:ascii="Times New Roman" w:hAnsi="Times New Roman"/>
          <w:b/>
          <w:szCs w:val="24"/>
        </w:rPr>
        <w:t>Телефонен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номер</w:t>
      </w:r>
    </w:p>
    <w:p w:rsidR="00A6362F" w:rsidRPr="00572D61" w:rsidRDefault="00A6362F" w:rsidP="00A6362F">
      <w:pPr>
        <w:snapToGrid w:val="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numPr>
          <w:ilvl w:val="1"/>
          <w:numId w:val="10"/>
        </w:numPr>
        <w:suppressAutoHyphens w:val="0"/>
        <w:overflowPunct/>
        <w:autoSpaceDE/>
        <w:snapToGrid w:val="0"/>
        <w:jc w:val="both"/>
        <w:textAlignment w:val="auto"/>
        <w:rPr>
          <w:rFonts w:ascii="Times New Roman" w:hAnsi="Times New Roman"/>
          <w:b/>
          <w:szCs w:val="24"/>
        </w:rPr>
      </w:pPr>
      <w:r w:rsidRPr="00572D61">
        <w:rPr>
          <w:rFonts w:ascii="Times New Roman" w:hAnsi="Times New Roman"/>
          <w:b/>
          <w:szCs w:val="24"/>
        </w:rPr>
        <w:t xml:space="preserve">Номер на </w:t>
      </w:r>
      <w:proofErr w:type="spellStart"/>
      <w:r w:rsidRPr="00572D61">
        <w:rPr>
          <w:rFonts w:ascii="Times New Roman" w:hAnsi="Times New Roman"/>
          <w:b/>
          <w:szCs w:val="24"/>
        </w:rPr>
        <w:t>факс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</w:t>
      </w:r>
    </w:p>
    <w:p w:rsidR="00A6362F" w:rsidRPr="00572D61" w:rsidRDefault="00A6362F" w:rsidP="00A6362F">
      <w:pPr>
        <w:snapToGrid w:val="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numPr>
          <w:ilvl w:val="1"/>
          <w:numId w:val="10"/>
        </w:numPr>
        <w:suppressAutoHyphens w:val="0"/>
        <w:overflowPunct/>
        <w:autoSpaceDE/>
        <w:snapToGrid w:val="0"/>
        <w:jc w:val="both"/>
        <w:textAlignment w:val="auto"/>
        <w:rPr>
          <w:rFonts w:ascii="Times New Roman" w:hAnsi="Times New Roman"/>
          <w:b/>
          <w:szCs w:val="24"/>
        </w:rPr>
      </w:pPr>
      <w:proofErr w:type="spellStart"/>
      <w:r w:rsidRPr="00572D61">
        <w:rPr>
          <w:rFonts w:ascii="Times New Roman" w:hAnsi="Times New Roman"/>
          <w:b/>
          <w:szCs w:val="24"/>
        </w:rPr>
        <w:t>Електронна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</w:t>
      </w:r>
      <w:proofErr w:type="spellStart"/>
      <w:r w:rsidRPr="00572D61">
        <w:rPr>
          <w:rFonts w:ascii="Times New Roman" w:hAnsi="Times New Roman"/>
          <w:b/>
          <w:szCs w:val="24"/>
        </w:rPr>
        <w:t>поща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</w:t>
      </w:r>
    </w:p>
    <w:p w:rsidR="00A6362F" w:rsidRPr="00572D61" w:rsidRDefault="00A6362F" w:rsidP="00A6362F">
      <w:pPr>
        <w:snapToGrid w:val="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numPr>
          <w:ilvl w:val="1"/>
          <w:numId w:val="10"/>
        </w:numPr>
        <w:suppressAutoHyphens w:val="0"/>
        <w:overflowPunct/>
        <w:autoSpaceDE/>
        <w:snapToGrid w:val="0"/>
        <w:jc w:val="both"/>
        <w:textAlignment w:val="auto"/>
        <w:rPr>
          <w:rFonts w:ascii="Times New Roman" w:hAnsi="Times New Roman"/>
          <w:b/>
          <w:szCs w:val="24"/>
        </w:rPr>
      </w:pPr>
      <w:proofErr w:type="spellStart"/>
      <w:r w:rsidRPr="00572D61">
        <w:rPr>
          <w:rFonts w:ascii="Times New Roman" w:hAnsi="Times New Roman"/>
          <w:b/>
          <w:szCs w:val="24"/>
        </w:rPr>
        <w:t>Интернет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</w:t>
      </w:r>
      <w:proofErr w:type="spellStart"/>
      <w:r w:rsidRPr="00572D61">
        <w:rPr>
          <w:rFonts w:ascii="Times New Roman" w:hAnsi="Times New Roman"/>
          <w:b/>
          <w:szCs w:val="24"/>
        </w:rPr>
        <w:t>страница</w:t>
      </w:r>
      <w:proofErr w:type="spellEnd"/>
    </w:p>
    <w:p w:rsidR="00A6362F" w:rsidRPr="00572D61" w:rsidRDefault="00A6362F" w:rsidP="00A6362F">
      <w:pPr>
        <w:snapToGrid w:val="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numPr>
          <w:ilvl w:val="1"/>
          <w:numId w:val="10"/>
        </w:numPr>
        <w:suppressAutoHyphens w:val="0"/>
        <w:overflowPunct/>
        <w:autoSpaceDE/>
        <w:snapToGrid w:val="0"/>
        <w:jc w:val="both"/>
        <w:textAlignment w:val="auto"/>
        <w:rPr>
          <w:rFonts w:ascii="Times New Roman" w:hAnsi="Times New Roman"/>
          <w:b/>
          <w:szCs w:val="24"/>
        </w:rPr>
      </w:pPr>
      <w:proofErr w:type="spellStart"/>
      <w:r w:rsidRPr="00572D61">
        <w:rPr>
          <w:rFonts w:ascii="Times New Roman" w:hAnsi="Times New Roman"/>
          <w:b/>
          <w:szCs w:val="24"/>
        </w:rPr>
        <w:t>Официален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</w:t>
      </w:r>
      <w:proofErr w:type="spellStart"/>
      <w:r w:rsidRPr="00572D61">
        <w:rPr>
          <w:rFonts w:ascii="Times New Roman" w:hAnsi="Times New Roman"/>
          <w:b/>
          <w:szCs w:val="24"/>
        </w:rPr>
        <w:t>представител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</w:t>
      </w:r>
    </w:p>
    <w:p w:rsidR="00A6362F" w:rsidRPr="00572D61" w:rsidRDefault="00A6362F" w:rsidP="00A6362F">
      <w:pPr>
        <w:snapToGrid w:val="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numPr>
          <w:ilvl w:val="1"/>
          <w:numId w:val="10"/>
        </w:numPr>
        <w:suppressAutoHyphens w:val="0"/>
        <w:overflowPunct/>
        <w:autoSpaceDE/>
        <w:snapToGrid w:val="0"/>
        <w:jc w:val="both"/>
        <w:textAlignment w:val="auto"/>
        <w:rPr>
          <w:rFonts w:ascii="Times New Roman" w:hAnsi="Times New Roman"/>
          <w:b/>
          <w:szCs w:val="24"/>
        </w:rPr>
      </w:pPr>
      <w:proofErr w:type="spellStart"/>
      <w:r w:rsidRPr="00572D61">
        <w:rPr>
          <w:rFonts w:ascii="Times New Roman" w:hAnsi="Times New Roman"/>
          <w:b/>
          <w:szCs w:val="24"/>
        </w:rPr>
        <w:t>Лице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за </w:t>
      </w:r>
      <w:proofErr w:type="spellStart"/>
      <w:r w:rsidRPr="00572D61">
        <w:rPr>
          <w:rFonts w:ascii="Times New Roman" w:hAnsi="Times New Roman"/>
          <w:b/>
          <w:szCs w:val="24"/>
        </w:rPr>
        <w:t>контакти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</w:t>
      </w:r>
    </w:p>
    <w:p w:rsidR="00A6362F" w:rsidRPr="00572D61" w:rsidRDefault="00A6362F" w:rsidP="00A6362F">
      <w:pPr>
        <w:snapToGrid w:val="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numPr>
          <w:ilvl w:val="1"/>
          <w:numId w:val="10"/>
        </w:numPr>
        <w:suppressAutoHyphens w:val="0"/>
        <w:overflowPunct/>
        <w:autoSpaceDE/>
        <w:snapToGrid w:val="0"/>
        <w:jc w:val="both"/>
        <w:textAlignment w:val="auto"/>
        <w:rPr>
          <w:rFonts w:ascii="Times New Roman" w:hAnsi="Times New Roman"/>
          <w:b/>
          <w:szCs w:val="24"/>
        </w:rPr>
      </w:pPr>
      <w:proofErr w:type="spellStart"/>
      <w:r w:rsidRPr="00572D61">
        <w:rPr>
          <w:rFonts w:ascii="Times New Roman" w:hAnsi="Times New Roman"/>
          <w:b/>
          <w:szCs w:val="24"/>
        </w:rPr>
        <w:t>Позиция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на </w:t>
      </w:r>
      <w:proofErr w:type="spellStart"/>
      <w:r w:rsidRPr="00572D61">
        <w:rPr>
          <w:rFonts w:ascii="Times New Roman" w:hAnsi="Times New Roman"/>
          <w:b/>
          <w:szCs w:val="24"/>
        </w:rPr>
        <w:t>лицето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за </w:t>
      </w:r>
      <w:proofErr w:type="spellStart"/>
      <w:r w:rsidRPr="00572D61">
        <w:rPr>
          <w:rFonts w:ascii="Times New Roman" w:hAnsi="Times New Roman"/>
          <w:b/>
          <w:szCs w:val="24"/>
        </w:rPr>
        <w:t>контакти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</w:t>
      </w:r>
    </w:p>
    <w:p w:rsidR="00A6362F" w:rsidRPr="00572D61" w:rsidRDefault="00A6362F" w:rsidP="00A6362F">
      <w:pPr>
        <w:snapToGrid w:val="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numPr>
          <w:ilvl w:val="1"/>
          <w:numId w:val="10"/>
        </w:numPr>
        <w:suppressAutoHyphens w:val="0"/>
        <w:overflowPunct/>
        <w:autoSpaceDE/>
        <w:snapToGrid w:val="0"/>
        <w:jc w:val="both"/>
        <w:textAlignment w:val="auto"/>
        <w:rPr>
          <w:rFonts w:ascii="Times New Roman" w:hAnsi="Times New Roman"/>
          <w:b/>
          <w:szCs w:val="24"/>
        </w:rPr>
      </w:pPr>
      <w:proofErr w:type="spellStart"/>
      <w:r w:rsidRPr="00572D61">
        <w:rPr>
          <w:rFonts w:ascii="Times New Roman" w:hAnsi="Times New Roman"/>
          <w:b/>
          <w:szCs w:val="24"/>
        </w:rPr>
        <w:t>Мобилен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номер на </w:t>
      </w:r>
      <w:proofErr w:type="spellStart"/>
      <w:r w:rsidRPr="00572D61">
        <w:rPr>
          <w:rFonts w:ascii="Times New Roman" w:hAnsi="Times New Roman"/>
          <w:b/>
          <w:szCs w:val="24"/>
        </w:rPr>
        <w:t>лицето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за </w:t>
      </w:r>
      <w:proofErr w:type="spellStart"/>
      <w:r w:rsidRPr="00572D61">
        <w:rPr>
          <w:rFonts w:ascii="Times New Roman" w:hAnsi="Times New Roman"/>
          <w:b/>
          <w:szCs w:val="24"/>
        </w:rPr>
        <w:t>контакти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</w:t>
      </w:r>
    </w:p>
    <w:p w:rsidR="00A6362F" w:rsidRPr="00572D61" w:rsidRDefault="00A6362F" w:rsidP="00A6362F">
      <w:pPr>
        <w:snapToGrid w:val="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numPr>
          <w:ilvl w:val="1"/>
          <w:numId w:val="10"/>
        </w:numPr>
        <w:suppressAutoHyphens w:val="0"/>
        <w:overflowPunct/>
        <w:autoSpaceDE/>
        <w:snapToGrid w:val="0"/>
        <w:jc w:val="both"/>
        <w:textAlignment w:val="auto"/>
        <w:rPr>
          <w:rFonts w:ascii="Times New Roman" w:hAnsi="Times New Roman"/>
          <w:b/>
          <w:szCs w:val="24"/>
        </w:rPr>
      </w:pPr>
      <w:proofErr w:type="spellStart"/>
      <w:r w:rsidRPr="00572D61">
        <w:rPr>
          <w:rFonts w:ascii="Times New Roman" w:hAnsi="Times New Roman"/>
          <w:b/>
          <w:szCs w:val="24"/>
        </w:rPr>
        <w:t>Електронна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</w:t>
      </w:r>
      <w:proofErr w:type="spellStart"/>
      <w:r w:rsidRPr="00572D61">
        <w:rPr>
          <w:rFonts w:ascii="Times New Roman" w:hAnsi="Times New Roman"/>
          <w:b/>
          <w:szCs w:val="24"/>
        </w:rPr>
        <w:t>поща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на </w:t>
      </w:r>
      <w:proofErr w:type="spellStart"/>
      <w:r w:rsidRPr="00572D61">
        <w:rPr>
          <w:rFonts w:ascii="Times New Roman" w:hAnsi="Times New Roman"/>
          <w:b/>
          <w:szCs w:val="24"/>
        </w:rPr>
        <w:t>лицето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за </w:t>
      </w:r>
      <w:proofErr w:type="spellStart"/>
      <w:r w:rsidRPr="00572D61">
        <w:rPr>
          <w:rFonts w:ascii="Times New Roman" w:hAnsi="Times New Roman"/>
          <w:b/>
          <w:szCs w:val="24"/>
        </w:rPr>
        <w:t>контакти</w:t>
      </w:r>
      <w:proofErr w:type="spellEnd"/>
    </w:p>
    <w:p w:rsidR="00A6362F" w:rsidRPr="00572D61" w:rsidRDefault="00A6362F" w:rsidP="00A6362F">
      <w:pPr>
        <w:snapToGrid w:val="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snapToGrid w:val="0"/>
        <w:ind w:left="36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snapToGrid w:val="0"/>
        <w:ind w:left="36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snapToGrid w:val="0"/>
        <w:ind w:left="36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snapToGrid w:val="0"/>
        <w:ind w:left="36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snapToGrid w:val="0"/>
        <w:jc w:val="both"/>
        <w:rPr>
          <w:rFonts w:ascii="Times New Roman" w:hAnsi="Times New Roman"/>
          <w:b/>
          <w:szCs w:val="24"/>
        </w:rPr>
      </w:pPr>
    </w:p>
    <w:tbl>
      <w:tblPr>
        <w:tblpPr w:leftFromText="141" w:rightFromText="141" w:vertAnchor="text" w:horzAnchor="margin" w:tblpX="118" w:tblpY="149"/>
        <w:tblW w:w="49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4A0" w:firstRow="1" w:lastRow="0" w:firstColumn="1" w:lastColumn="0" w:noHBand="0" w:noVBand="1"/>
      </w:tblPr>
      <w:tblGrid>
        <w:gridCol w:w="9941"/>
      </w:tblGrid>
      <w:tr w:rsidR="00A6362F" w:rsidRPr="00572D61" w:rsidTr="00EC2133">
        <w:tc>
          <w:tcPr>
            <w:tcW w:w="5000" w:type="pct"/>
            <w:shd w:val="clear" w:color="auto" w:fill="FBD4B4"/>
          </w:tcPr>
          <w:p w:rsidR="00A6362F" w:rsidRPr="00572D61" w:rsidRDefault="00A6362F" w:rsidP="00EC2133">
            <w:pPr>
              <w:snapToGrid w:val="0"/>
              <w:rPr>
                <w:rFonts w:ascii="Times New Roman" w:hAnsi="Times New Roman"/>
                <w:b/>
                <w:i/>
                <w:sz w:val="20"/>
              </w:rPr>
            </w:pP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Моля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обърнете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внимание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на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точността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на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представените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данни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>.</w:t>
            </w:r>
          </w:p>
          <w:p w:rsidR="00A6362F" w:rsidRPr="00572D61" w:rsidRDefault="00A6362F" w:rsidP="00A6362F">
            <w:pPr>
              <w:snapToGrid w:val="0"/>
              <w:rPr>
                <w:rFonts w:ascii="Times New Roman" w:hAnsi="Times New Roman"/>
                <w:b/>
                <w:sz w:val="28"/>
                <w:szCs w:val="24"/>
              </w:rPr>
            </w:pPr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За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всякаква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промяна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в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посочените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по-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горе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данни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>,</w:t>
            </w:r>
            <w:r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  <w:lang w:val="bg-BG"/>
              </w:rPr>
              <w:t>О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бщина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  <w:lang w:val="bg-BG"/>
              </w:rPr>
              <w:t>Търговище</w:t>
            </w:r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би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следвало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да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бъде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уведомена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писмено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, в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срок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="00FA3B0D">
              <w:rPr>
                <w:rFonts w:ascii="Times New Roman" w:hAnsi="Times New Roman"/>
                <w:b/>
                <w:i/>
                <w:sz w:val="20"/>
              </w:rPr>
              <w:t>до</w:t>
            </w:r>
            <w:proofErr w:type="spellEnd"/>
            <w:r w:rsidR="00FA3B0D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="00FA3B0D">
              <w:rPr>
                <w:rFonts w:ascii="Times New Roman" w:hAnsi="Times New Roman"/>
                <w:b/>
                <w:i/>
                <w:sz w:val="20"/>
              </w:rPr>
              <w:t>три</w:t>
            </w:r>
            <w:proofErr w:type="spellEnd"/>
            <w:r w:rsidR="00FA3B0D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="00FA3B0D">
              <w:rPr>
                <w:rFonts w:ascii="Times New Roman" w:hAnsi="Times New Roman"/>
                <w:b/>
                <w:i/>
                <w:sz w:val="20"/>
              </w:rPr>
              <w:t>работни</w:t>
            </w:r>
            <w:proofErr w:type="spellEnd"/>
            <w:r w:rsidR="00FA3B0D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="00FA3B0D">
              <w:rPr>
                <w:rFonts w:ascii="Times New Roman" w:hAnsi="Times New Roman"/>
                <w:b/>
                <w:i/>
                <w:sz w:val="20"/>
              </w:rPr>
              <w:t>дни</w:t>
            </w:r>
            <w:proofErr w:type="spellEnd"/>
            <w:r w:rsidR="00FA3B0D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="00FA3B0D">
              <w:rPr>
                <w:rFonts w:ascii="Times New Roman" w:hAnsi="Times New Roman"/>
                <w:b/>
                <w:i/>
                <w:sz w:val="20"/>
              </w:rPr>
              <w:t>от</w:t>
            </w:r>
            <w:proofErr w:type="spellEnd"/>
            <w:r w:rsidR="00FA3B0D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="00FA3B0D">
              <w:rPr>
                <w:rFonts w:ascii="Times New Roman" w:hAnsi="Times New Roman"/>
                <w:b/>
                <w:i/>
                <w:sz w:val="20"/>
              </w:rPr>
              <w:t>влизането</w:t>
            </w:r>
            <w:proofErr w:type="spellEnd"/>
            <w:r w:rsidR="00FA3B0D">
              <w:rPr>
                <w:rFonts w:ascii="Times New Roman" w:hAnsi="Times New Roman"/>
                <w:b/>
                <w:i/>
                <w:sz w:val="20"/>
                <w:lang w:val="bg-BG"/>
              </w:rPr>
              <w:t xml:space="preserve"> </w:t>
            </w:r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на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промяната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 xml:space="preserve"> в </w:t>
            </w:r>
            <w:proofErr w:type="spellStart"/>
            <w:r w:rsidRPr="00572D61">
              <w:rPr>
                <w:rFonts w:ascii="Times New Roman" w:hAnsi="Times New Roman"/>
                <w:b/>
                <w:i/>
                <w:sz w:val="20"/>
              </w:rPr>
              <w:t>сила</w:t>
            </w:r>
            <w:proofErr w:type="spellEnd"/>
            <w:r w:rsidRPr="00572D61">
              <w:rPr>
                <w:rFonts w:ascii="Times New Roman" w:hAnsi="Times New Roman"/>
                <w:b/>
                <w:i/>
                <w:sz w:val="20"/>
              </w:rPr>
              <w:t>.</w:t>
            </w:r>
          </w:p>
        </w:tc>
      </w:tr>
    </w:tbl>
    <w:p w:rsidR="00A6362F" w:rsidRPr="00572D61" w:rsidRDefault="00A6362F" w:rsidP="00A6362F">
      <w:pPr>
        <w:snapToGrid w:val="0"/>
        <w:ind w:left="36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snapToGrid w:val="0"/>
        <w:ind w:left="360"/>
        <w:jc w:val="both"/>
        <w:rPr>
          <w:rFonts w:ascii="Times New Roman" w:hAnsi="Times New Roman"/>
          <w:b/>
          <w:szCs w:val="24"/>
        </w:rPr>
      </w:pPr>
    </w:p>
    <w:p w:rsidR="00A6362F" w:rsidRPr="00572D61" w:rsidRDefault="00A6362F" w:rsidP="00A6362F">
      <w:pPr>
        <w:pStyle w:val="ae"/>
        <w:pageBreakBefore/>
        <w:widowControl w:val="0"/>
        <w:numPr>
          <w:ilvl w:val="1"/>
          <w:numId w:val="9"/>
        </w:numPr>
        <w:tabs>
          <w:tab w:val="left" w:pos="0"/>
        </w:tabs>
        <w:suppressAutoHyphens/>
        <w:snapToGrid w:val="0"/>
        <w:rPr>
          <w:b/>
          <w:caps/>
          <w:sz w:val="32"/>
          <w:szCs w:val="28"/>
        </w:rPr>
      </w:pPr>
      <w:r w:rsidRPr="00572D61">
        <w:rPr>
          <w:b/>
          <w:caps/>
          <w:sz w:val="28"/>
        </w:rPr>
        <w:lastRenderedPageBreak/>
        <w:t>съответстие на изискани с представени документи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233"/>
      </w:tblGrid>
      <w:tr w:rsidR="00A6362F" w:rsidRPr="00572D61" w:rsidTr="003B608A">
        <w:tc>
          <w:tcPr>
            <w:tcW w:w="9233" w:type="dxa"/>
          </w:tcPr>
          <w:tbl>
            <w:tblPr>
              <w:tblW w:w="90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0"/>
              <w:gridCol w:w="4207"/>
              <w:gridCol w:w="960"/>
              <w:gridCol w:w="960"/>
              <w:gridCol w:w="1800"/>
            </w:tblGrid>
            <w:tr w:rsidR="00A6362F" w:rsidRPr="00572D61" w:rsidTr="00EC2133">
              <w:trPr>
                <w:trHeight w:val="425"/>
              </w:trPr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572D61" w:rsidRDefault="00A6362F" w:rsidP="00EC2133">
                  <w:pPr>
                    <w:snapToGrid w:val="0"/>
                    <w:spacing w:before="120" w:after="120"/>
                    <w:jc w:val="both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572D61">
                    <w:rPr>
                      <w:rFonts w:ascii="Times New Roman" w:hAnsi="Times New Roman"/>
                      <w:b/>
                      <w:sz w:val="20"/>
                    </w:rPr>
                    <w:t xml:space="preserve">№ на </w:t>
                  </w:r>
                  <w:proofErr w:type="spellStart"/>
                  <w:r w:rsidRPr="00572D61">
                    <w:rPr>
                      <w:rFonts w:ascii="Times New Roman" w:hAnsi="Times New Roman"/>
                      <w:b/>
                      <w:sz w:val="20"/>
                    </w:rPr>
                    <w:t>позиция</w:t>
                  </w:r>
                  <w:proofErr w:type="spellEnd"/>
                </w:p>
              </w:tc>
              <w:tc>
                <w:tcPr>
                  <w:tcW w:w="42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572D61" w:rsidRDefault="00A6362F" w:rsidP="00EC2133">
                  <w:pPr>
                    <w:snapToGrid w:val="0"/>
                    <w:spacing w:before="120" w:after="120"/>
                    <w:jc w:val="both"/>
                    <w:rPr>
                      <w:rFonts w:ascii="Times New Roman" w:hAnsi="Times New Roman"/>
                      <w:b/>
                      <w:szCs w:val="24"/>
                    </w:rPr>
                  </w:pPr>
                  <w:proofErr w:type="spellStart"/>
                  <w:r w:rsidRPr="00572D61">
                    <w:rPr>
                      <w:rFonts w:ascii="Times New Roman" w:hAnsi="Times New Roman"/>
                      <w:b/>
                      <w:szCs w:val="24"/>
                    </w:rPr>
                    <w:t>Изискан</w:t>
                  </w:r>
                  <w:proofErr w:type="spellEnd"/>
                  <w:r w:rsidRPr="00572D61">
                    <w:rPr>
                      <w:rFonts w:ascii="Times New Roman" w:hAnsi="Times New Roman"/>
                      <w:b/>
                      <w:szCs w:val="24"/>
                    </w:rPr>
                    <w:t xml:space="preserve"> </w:t>
                  </w:r>
                  <w:proofErr w:type="spellStart"/>
                  <w:r w:rsidRPr="00572D61">
                    <w:rPr>
                      <w:rFonts w:ascii="Times New Roman" w:hAnsi="Times New Roman"/>
                      <w:b/>
                      <w:szCs w:val="24"/>
                    </w:rPr>
                    <w:t>документ</w:t>
                  </w:r>
                  <w:proofErr w:type="spellEnd"/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572D61" w:rsidRDefault="00A6362F" w:rsidP="00EC2133">
                  <w:pPr>
                    <w:snapToGrid w:val="0"/>
                    <w:spacing w:before="120" w:after="12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572D61">
                    <w:rPr>
                      <w:rFonts w:ascii="Times New Roman" w:hAnsi="Times New Roman"/>
                      <w:b/>
                      <w:szCs w:val="24"/>
                    </w:rPr>
                    <w:t>ПРИЛОЖЕН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572D61" w:rsidRDefault="00A6362F" w:rsidP="00EC2133">
                  <w:pPr>
                    <w:snapToGrid w:val="0"/>
                    <w:spacing w:before="120" w:after="120"/>
                    <w:jc w:val="both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572D61">
                    <w:rPr>
                      <w:rFonts w:ascii="Times New Roman" w:hAnsi="Times New Roman"/>
                      <w:b/>
                      <w:szCs w:val="24"/>
                    </w:rPr>
                    <w:t>ЗАБЕЛЕЖКА</w:t>
                  </w:r>
                </w:p>
              </w:tc>
            </w:tr>
            <w:tr w:rsidR="00A6362F" w:rsidRPr="00572D61" w:rsidTr="00EC2133">
              <w:trPr>
                <w:trHeight w:val="266"/>
              </w:trPr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362F" w:rsidRPr="00572D61" w:rsidRDefault="00A6362F" w:rsidP="00EC2133">
                  <w:pPr>
                    <w:rPr>
                      <w:rFonts w:ascii="Times New Roman" w:hAnsi="Times New Roman"/>
                      <w:b/>
                      <w:szCs w:val="24"/>
                    </w:rPr>
                  </w:pPr>
                </w:p>
              </w:tc>
              <w:tc>
                <w:tcPr>
                  <w:tcW w:w="42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362F" w:rsidRPr="00572D61" w:rsidRDefault="00A6362F" w:rsidP="00EC2133">
                  <w:pPr>
                    <w:rPr>
                      <w:rFonts w:ascii="Times New Roman" w:hAnsi="Times New Roman"/>
                      <w:b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572D61" w:rsidRDefault="00A6362F" w:rsidP="00EC2133">
                  <w:pPr>
                    <w:snapToGrid w:val="0"/>
                    <w:spacing w:before="120" w:after="12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572D61">
                    <w:rPr>
                      <w:rFonts w:ascii="Times New Roman" w:hAnsi="Times New Roman"/>
                      <w:b/>
                      <w:szCs w:val="24"/>
                    </w:rPr>
                    <w:t>ДА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572D61" w:rsidRDefault="00A6362F" w:rsidP="00EC2133">
                  <w:pPr>
                    <w:snapToGrid w:val="0"/>
                    <w:spacing w:before="120" w:after="12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572D61">
                    <w:rPr>
                      <w:rFonts w:ascii="Times New Roman" w:hAnsi="Times New Roman"/>
                      <w:b/>
                      <w:szCs w:val="24"/>
                    </w:rPr>
                    <w:t>НЕ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572D61" w:rsidRDefault="00A6362F" w:rsidP="00EC2133">
                  <w:pPr>
                    <w:snapToGrid w:val="0"/>
                    <w:spacing w:before="120" w:after="120"/>
                    <w:jc w:val="both"/>
                    <w:rPr>
                      <w:rFonts w:ascii="Times New Roman" w:hAnsi="Times New Roman"/>
                      <w:b/>
                      <w:szCs w:val="24"/>
                    </w:rPr>
                  </w:pPr>
                </w:p>
              </w:tc>
            </w:tr>
            <w:tr w:rsidR="00A6362F" w:rsidRPr="00572D61" w:rsidTr="00EC213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572D61" w:rsidRDefault="00A6362F" w:rsidP="00B2639F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572D61">
                    <w:rPr>
                      <w:rFonts w:ascii="Times New Roman" w:hAnsi="Times New Roman"/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572D61" w:rsidRDefault="00A6362F" w:rsidP="00EC2133">
                  <w:pPr>
                    <w:snapToGrid w:val="0"/>
                    <w:rPr>
                      <w:rFonts w:ascii="Times New Roman" w:hAnsi="Times New Roman"/>
                      <w:color w:val="000000"/>
                      <w:szCs w:val="24"/>
                    </w:rPr>
                  </w:pPr>
                  <w:proofErr w:type="spellStart"/>
                  <w:r w:rsidRPr="00572D61">
                    <w:rPr>
                      <w:rFonts w:ascii="Times New Roman" w:hAnsi="Times New Roman"/>
                      <w:color w:val="000000"/>
                      <w:szCs w:val="24"/>
                    </w:rPr>
                    <w:t>Заявление</w:t>
                  </w:r>
                  <w:proofErr w:type="spellEnd"/>
                  <w:r w:rsidRPr="00572D61">
                    <w:rPr>
                      <w:rFonts w:ascii="Times New Roman" w:hAnsi="Times New Roman"/>
                      <w:color w:val="000000"/>
                      <w:szCs w:val="24"/>
                    </w:rPr>
                    <w:t xml:space="preserve"> за </w:t>
                  </w:r>
                  <w:proofErr w:type="spellStart"/>
                  <w:r w:rsidRPr="00572D61">
                    <w:rPr>
                      <w:rFonts w:ascii="Times New Roman" w:hAnsi="Times New Roman"/>
                      <w:color w:val="000000"/>
                      <w:szCs w:val="24"/>
                    </w:rPr>
                    <w:t>участие</w:t>
                  </w:r>
                  <w:proofErr w:type="spellEnd"/>
                  <w:r w:rsidRPr="00572D61">
                    <w:rPr>
                      <w:rFonts w:ascii="Times New Roman" w:hAnsi="Times New Roman"/>
                      <w:color w:val="000000"/>
                      <w:szCs w:val="24"/>
                    </w:rPr>
                    <w:t xml:space="preserve"> в </w:t>
                  </w:r>
                  <w:proofErr w:type="spellStart"/>
                  <w:r w:rsidRPr="00572D61">
                    <w:rPr>
                      <w:rFonts w:ascii="Times New Roman" w:hAnsi="Times New Roman"/>
                      <w:color w:val="000000"/>
                      <w:szCs w:val="24"/>
                    </w:rPr>
                    <w:t>конкурс</w:t>
                  </w:r>
                  <w:proofErr w:type="spellEnd"/>
                  <w:r w:rsidR="00FA3B0D"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  <w:t xml:space="preserve"> </w:t>
                  </w:r>
                  <w:r w:rsidRPr="00572D61">
                    <w:rPr>
                      <w:rFonts w:ascii="Times New Roman" w:hAnsi="Times New Roman"/>
                      <w:color w:val="000000"/>
                      <w:szCs w:val="24"/>
                    </w:rPr>
                    <w:t xml:space="preserve">- </w:t>
                  </w:r>
                  <w:proofErr w:type="spellStart"/>
                  <w:r w:rsidRPr="00572D61">
                    <w:rPr>
                      <w:rFonts w:ascii="Times New Roman" w:hAnsi="Times New Roman"/>
                      <w:i/>
                      <w:color w:val="000000"/>
                      <w:szCs w:val="24"/>
                    </w:rPr>
                    <w:t>приложение</w:t>
                  </w:r>
                  <w:proofErr w:type="spellEnd"/>
                  <w:r w:rsidRPr="00572D61">
                    <w:rPr>
                      <w:rFonts w:ascii="Times New Roman" w:hAnsi="Times New Roman"/>
                      <w:i/>
                      <w:color w:val="000000"/>
                      <w:szCs w:val="24"/>
                    </w:rPr>
                    <w:t xml:space="preserve"> 1</w:t>
                  </w:r>
                </w:p>
              </w:tc>
              <w:bookmarkStart w:id="1" w:name="Отметни4"/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362F" w:rsidRPr="00572D61" w:rsidRDefault="001A6ACB" w:rsidP="00EC2133">
                  <w:pPr>
                    <w:jc w:val="center"/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6362F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rPr>
                      <w:rFonts w:cs="Tahoma"/>
                      <w:color w:val="000000"/>
                    </w:rPr>
                    <w:fldChar w:fldCharType="end"/>
                  </w:r>
                  <w:bookmarkEnd w:id="1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362F" w:rsidRPr="00572D61" w:rsidRDefault="001A6ACB" w:rsidP="00EC2133">
                  <w:pPr>
                    <w:jc w:val="center"/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6362F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572D61" w:rsidRDefault="00A6362F" w:rsidP="00EC2133">
                  <w:pPr>
                    <w:snapToGrid w:val="0"/>
                    <w:spacing w:before="120" w:after="120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</w:p>
              </w:tc>
            </w:tr>
            <w:tr w:rsidR="00CF2D2C" w:rsidRPr="00572D61" w:rsidTr="00EC213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2D2C" w:rsidRPr="00CF2D2C" w:rsidRDefault="00CF2D2C" w:rsidP="00B2639F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  <w:t>2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2D2C" w:rsidRPr="00CF2D2C" w:rsidRDefault="00CF2D2C" w:rsidP="00EC2133">
                  <w:pPr>
                    <w:snapToGrid w:val="0"/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  <w:t xml:space="preserve">Формуляр за предоставяне на техническо и финансово предложение – </w:t>
                  </w:r>
                  <w:r w:rsidRPr="00CF2D2C">
                    <w:rPr>
                      <w:rFonts w:ascii="Times New Roman" w:hAnsi="Times New Roman"/>
                      <w:i/>
                      <w:color w:val="000000"/>
                      <w:szCs w:val="24"/>
                      <w:lang w:val="bg-BG"/>
                    </w:rPr>
                    <w:t>Приложение 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2D2C" w:rsidRPr="00572D61" w:rsidRDefault="00CF2D2C" w:rsidP="00EC2133">
                  <w:pPr>
                    <w:jc w:val="center"/>
                    <w:rPr>
                      <w:rFonts w:cs="Tahoma"/>
                      <w:color w:val="000000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rPr>
                      <w:rFonts w:cs="Tahoma"/>
                      <w:color w:val="000000"/>
                    </w:rPr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2D2C" w:rsidRPr="00572D61" w:rsidRDefault="00CF2D2C" w:rsidP="00EC2133">
                  <w:pPr>
                    <w:jc w:val="center"/>
                    <w:rPr>
                      <w:rFonts w:cs="Tahoma"/>
                      <w:color w:val="000000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2D2C" w:rsidRPr="00572D61" w:rsidRDefault="00CF2D2C" w:rsidP="00EC2133">
                  <w:pPr>
                    <w:snapToGrid w:val="0"/>
                    <w:spacing w:before="120" w:after="120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</w:p>
              </w:tc>
            </w:tr>
            <w:tr w:rsidR="00CF2D2C" w:rsidRPr="00572D61" w:rsidTr="00EC213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2D2C" w:rsidRPr="00CF2D2C" w:rsidRDefault="00CF2D2C" w:rsidP="00B2639F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  <w:t>3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2D2C" w:rsidRPr="00572D61" w:rsidRDefault="00CF2D2C" w:rsidP="00EC2133">
                  <w:pPr>
                    <w:snapToGrid w:val="0"/>
                    <w:rPr>
                      <w:rFonts w:ascii="Times New Roman" w:hAnsi="Times New Roman"/>
                      <w:color w:val="000000"/>
                      <w:szCs w:val="24"/>
                    </w:rPr>
                  </w:pPr>
                  <w:proofErr w:type="spellStart"/>
                  <w:r w:rsidRPr="00572D61">
                    <w:rPr>
                      <w:rFonts w:ascii="Times New Roman" w:hAnsi="Times New Roman"/>
                      <w:szCs w:val="24"/>
                    </w:rPr>
                    <w:t>Декларация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</w:rPr>
                    <w:t xml:space="preserve"> за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</w:rPr>
                    <w:t>допустимост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</w:rPr>
                    <w:t xml:space="preserve">- </w:t>
                  </w:r>
                  <w:proofErr w:type="spellStart"/>
                  <w:r w:rsidRPr="00572D61">
                    <w:rPr>
                      <w:rFonts w:ascii="Times New Roman" w:hAnsi="Times New Roman"/>
                      <w:i/>
                      <w:szCs w:val="24"/>
                    </w:rPr>
                    <w:t>приложение</w:t>
                  </w:r>
                  <w:proofErr w:type="spellEnd"/>
                  <w:r w:rsidRPr="00572D61">
                    <w:rPr>
                      <w:rFonts w:ascii="Times New Roman" w:hAnsi="Times New Roman"/>
                      <w:i/>
                      <w:szCs w:val="24"/>
                    </w:rPr>
                    <w:t xml:space="preserve"> 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2D2C" w:rsidRPr="00572D61" w:rsidRDefault="00CF2D2C" w:rsidP="00EC2133">
                  <w:pPr>
                    <w:jc w:val="center"/>
                    <w:rPr>
                      <w:rFonts w:cs="Tahoma"/>
                      <w:color w:val="000000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2D2C" w:rsidRPr="00572D61" w:rsidRDefault="00CF2D2C" w:rsidP="00EC2133">
                  <w:pPr>
                    <w:jc w:val="center"/>
                    <w:rPr>
                      <w:rFonts w:cs="Tahoma"/>
                      <w:color w:val="000000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2D2C" w:rsidRPr="00572D61" w:rsidRDefault="00CF2D2C" w:rsidP="00EC2133">
                  <w:pPr>
                    <w:snapToGrid w:val="0"/>
                    <w:spacing w:before="120" w:after="120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</w:p>
              </w:tc>
            </w:tr>
            <w:tr w:rsidR="00CF2D2C" w:rsidRPr="00572D61" w:rsidTr="00EC213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2D2C" w:rsidRPr="00CF2D2C" w:rsidRDefault="00CF2D2C" w:rsidP="00B2639F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  <w:t>4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2D2C" w:rsidRPr="00494581" w:rsidRDefault="00FA3B0D" w:rsidP="00EC2133">
                  <w:pPr>
                    <w:snapToGrid w:val="0"/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/>
                      <w:szCs w:val="24"/>
                      <w:lang w:val="bg-BG" w:eastAsia="bg-BG"/>
                    </w:rPr>
                    <w:t>Заверено копие на лиценз за съответната социална услуга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2D2C" w:rsidRPr="00572D61" w:rsidRDefault="00CF2D2C" w:rsidP="00EC2133">
                  <w:pPr>
                    <w:jc w:val="center"/>
                    <w:rPr>
                      <w:rFonts w:cs="Tahoma"/>
                      <w:color w:val="000000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2D2C" w:rsidRPr="00572D61" w:rsidRDefault="00CF2D2C" w:rsidP="00EC2133">
                  <w:pPr>
                    <w:jc w:val="center"/>
                    <w:rPr>
                      <w:rFonts w:cs="Tahoma"/>
                      <w:color w:val="000000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2D2C" w:rsidRPr="00572D61" w:rsidRDefault="00CF2D2C" w:rsidP="00EC2133">
                  <w:pPr>
                    <w:snapToGrid w:val="0"/>
                    <w:spacing w:before="120" w:after="120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</w:p>
              </w:tc>
            </w:tr>
            <w:tr w:rsidR="00CF2D2C" w:rsidRPr="00572D61" w:rsidTr="00EC213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2D2C" w:rsidRPr="00494581" w:rsidRDefault="00494581" w:rsidP="00B2639F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  <w:t>5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2D2C" w:rsidRPr="00572D61" w:rsidRDefault="00213443" w:rsidP="00EC2133">
                  <w:pPr>
                    <w:snapToGrid w:val="0"/>
                    <w:rPr>
                      <w:rFonts w:ascii="Times New Roman" w:hAnsi="Times New Roman"/>
                      <w:color w:val="000000"/>
                      <w:szCs w:val="24"/>
                    </w:rPr>
                  </w:pPr>
                  <w:r w:rsidRPr="00213443">
                    <w:rPr>
                      <w:rFonts w:ascii="Times New Roman" w:hAnsi="Times New Roman"/>
                      <w:bCs/>
                      <w:szCs w:val="24"/>
                      <w:lang w:val="ru-RU"/>
                    </w:rPr>
                    <w:t xml:space="preserve">Заверено </w:t>
                  </w:r>
                  <w:proofErr w:type="spellStart"/>
                  <w:r w:rsidRPr="00213443">
                    <w:rPr>
                      <w:rFonts w:ascii="Times New Roman" w:hAnsi="Times New Roman"/>
                      <w:bCs/>
                      <w:szCs w:val="24"/>
                      <w:lang w:val="ru-RU"/>
                    </w:rPr>
                    <w:t>копие</w:t>
                  </w:r>
                  <w:proofErr w:type="spellEnd"/>
                  <w:r w:rsidRPr="00213443">
                    <w:rPr>
                      <w:rFonts w:ascii="Times New Roman" w:hAnsi="Times New Roman"/>
                      <w:bCs/>
                      <w:szCs w:val="24"/>
                      <w:lang w:val="ru-RU"/>
                    </w:rPr>
                    <w:t xml:space="preserve"> от </w:t>
                  </w:r>
                  <w:proofErr w:type="spellStart"/>
                  <w:r w:rsidRPr="00213443">
                    <w:rPr>
                      <w:rFonts w:ascii="Times New Roman" w:hAnsi="Times New Roman"/>
                      <w:bCs/>
                      <w:szCs w:val="24"/>
                      <w:lang w:val="ru-RU"/>
                    </w:rPr>
                    <w:t>картата</w:t>
                  </w:r>
                  <w:proofErr w:type="spellEnd"/>
                  <w:r w:rsidRPr="00213443">
                    <w:rPr>
                      <w:rFonts w:ascii="Times New Roman" w:hAnsi="Times New Roman"/>
                      <w:bCs/>
                      <w:szCs w:val="24"/>
                      <w:lang w:val="ru-RU"/>
                    </w:rPr>
                    <w:t xml:space="preserve"> за идентификация по БУЛСТАТ.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2D2C" w:rsidRPr="00572D61" w:rsidRDefault="00CF2D2C" w:rsidP="00EC2133">
                  <w:pPr>
                    <w:jc w:val="center"/>
                    <w:rPr>
                      <w:rFonts w:cs="Tahoma"/>
                      <w:color w:val="000000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2D2C" w:rsidRPr="00572D61" w:rsidRDefault="00CF2D2C" w:rsidP="00EC2133">
                  <w:pPr>
                    <w:jc w:val="center"/>
                    <w:rPr>
                      <w:rFonts w:cs="Tahoma"/>
                      <w:color w:val="000000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2D2C" w:rsidRPr="00572D61" w:rsidRDefault="00CF2D2C" w:rsidP="00EC2133">
                  <w:pPr>
                    <w:snapToGrid w:val="0"/>
                    <w:spacing w:before="120" w:after="120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</w:p>
              </w:tc>
            </w:tr>
            <w:tr w:rsidR="00CF2D2C" w:rsidRPr="00572D61" w:rsidTr="00EC213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2D2C" w:rsidRDefault="00CF2D2C" w:rsidP="00B2639F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</w:pPr>
                </w:p>
                <w:p w:rsidR="00CF2D2C" w:rsidRPr="00CF2D2C" w:rsidRDefault="00494581" w:rsidP="00B2639F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  <w:t>6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2D2C" w:rsidRPr="00494581" w:rsidRDefault="00494581" w:rsidP="00EC2133">
                  <w:pPr>
                    <w:snapToGrid w:val="0"/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  <w:t>Списък с работния капацитет (техническо оборудване и персонал) на кандидата и квалификация на кадрите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2D2C" w:rsidRPr="00572D61" w:rsidRDefault="00CF2D2C" w:rsidP="00EC2133">
                  <w:pPr>
                    <w:jc w:val="center"/>
                    <w:rPr>
                      <w:rFonts w:cs="Tahoma"/>
                      <w:color w:val="000000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2D2C" w:rsidRPr="00572D61" w:rsidRDefault="00CF2D2C" w:rsidP="00EC2133">
                  <w:pPr>
                    <w:jc w:val="center"/>
                    <w:rPr>
                      <w:rFonts w:cs="Tahoma"/>
                      <w:color w:val="000000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2D2C" w:rsidRPr="00572D61" w:rsidRDefault="00CF2D2C" w:rsidP="00EC2133">
                  <w:pPr>
                    <w:snapToGrid w:val="0"/>
                    <w:spacing w:before="120" w:after="120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</w:p>
              </w:tc>
            </w:tr>
            <w:tr w:rsidR="00EC2133" w:rsidRPr="00572D61" w:rsidTr="00EC213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2133" w:rsidRPr="00494581" w:rsidRDefault="00494581" w:rsidP="00B2639F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  <w:t>7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2133" w:rsidRPr="00EC2133" w:rsidRDefault="00494581" w:rsidP="007179FA">
                  <w:pPr>
                    <w:snapToGrid w:val="0"/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</w:pP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Заверено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копие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от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годишния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счетоводен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баланс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и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от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отчета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за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приходите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и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разходите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на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кандидата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за </w:t>
                  </w:r>
                  <w:r>
                    <w:rPr>
                      <w:rFonts w:ascii="Times New Roman" w:hAnsi="Times New Roman"/>
                      <w:szCs w:val="24"/>
                      <w:lang w:val="bg-BG" w:eastAsia="bg-BG"/>
                    </w:rPr>
                    <w:t>предходната</w:t>
                  </w:r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4"/>
                      <w:lang w:val="bg-BG" w:eastAsia="bg-BG"/>
                    </w:rPr>
                    <w:t>приключена</w:t>
                  </w:r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годин</w:t>
                  </w:r>
                  <w:proofErr w:type="spellEnd"/>
                  <w:r>
                    <w:rPr>
                      <w:rFonts w:ascii="Times New Roman" w:hAnsi="Times New Roman"/>
                      <w:szCs w:val="24"/>
                      <w:lang w:val="bg-BG" w:eastAsia="bg-BG"/>
                    </w:rPr>
                    <w:t>а, заверен от одитор или декларация от кандидата, че не подлежи на одиторски контрол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2133" w:rsidRPr="00572D61" w:rsidRDefault="001A6ACB" w:rsidP="00EC2133">
                  <w:pPr>
                    <w:jc w:val="center"/>
                    <w:rPr>
                      <w:rFonts w:cs="Tahoma"/>
                      <w:color w:val="000000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A0671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rPr>
                      <w:rFonts w:cs="Tahoma"/>
                      <w:color w:val="000000"/>
                    </w:rPr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2133" w:rsidRPr="00B47572" w:rsidRDefault="001A6ACB" w:rsidP="00EC2133">
                  <w:pPr>
                    <w:jc w:val="center"/>
                    <w:rPr>
                      <w:rFonts w:cs="Tahoma"/>
                      <w:color w:val="000000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A0671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2133" w:rsidRPr="00572D61" w:rsidRDefault="00EC2133" w:rsidP="00EC2133">
                  <w:pPr>
                    <w:snapToGrid w:val="0"/>
                    <w:spacing w:before="120" w:after="120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</w:p>
              </w:tc>
            </w:tr>
            <w:tr w:rsidR="00A6362F" w:rsidRPr="00572D61" w:rsidTr="00EC213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0A550F" w:rsidRDefault="000A550F" w:rsidP="00B2639F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Cs w:val="24"/>
                    </w:rPr>
                    <w:t>8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572D61" w:rsidRDefault="00494581" w:rsidP="005C4A6B">
                  <w:pPr>
                    <w:snapToGrid w:val="0"/>
                    <w:rPr>
                      <w:rFonts w:ascii="Times New Roman" w:hAnsi="Times New Roman"/>
                      <w:szCs w:val="24"/>
                    </w:rPr>
                  </w:pPr>
                  <w:proofErr w:type="spellStart"/>
                  <w:proofErr w:type="gram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Детайлизирана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 програма за развитие на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социалн</w:t>
                  </w:r>
                  <w:r w:rsidR="005C4A6B">
                    <w:rPr>
                      <w:rFonts w:ascii="Times New Roman" w:hAnsi="Times New Roman"/>
                      <w:szCs w:val="24"/>
                      <w:lang w:val="ru-RU"/>
                    </w:rPr>
                    <w:t>и</w:t>
                  </w:r>
                  <w:r w:rsidR="000A550F">
                    <w:rPr>
                      <w:rFonts w:ascii="Times New Roman" w:hAnsi="Times New Roman"/>
                      <w:szCs w:val="24"/>
                      <w:lang w:val="ru-RU"/>
                    </w:rPr>
                    <w:t>т</w:t>
                  </w:r>
                  <w:r w:rsidR="005C4A6B">
                    <w:rPr>
                      <w:rFonts w:ascii="Times New Roman" w:hAnsi="Times New Roman"/>
                      <w:szCs w:val="24"/>
                      <w:lang w:val="ru-RU"/>
                    </w:rPr>
                    <w:t>е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 услуг</w:t>
                  </w:r>
                  <w:r w:rsidR="005C4A6B">
                    <w:rPr>
                      <w:rFonts w:ascii="Times New Roman" w:hAnsi="Times New Roman"/>
                      <w:szCs w:val="24"/>
                      <w:lang w:val="ru-RU"/>
                    </w:rPr>
                    <w:t>и</w:t>
                  </w:r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,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включваща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: цел и задачи на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предоставян</w:t>
                  </w:r>
                  <w:r w:rsidR="005C4A6B">
                    <w:rPr>
                      <w:rFonts w:ascii="Times New Roman" w:hAnsi="Times New Roman"/>
                      <w:szCs w:val="24"/>
                      <w:lang w:val="ru-RU"/>
                    </w:rPr>
                    <w:t>и</w:t>
                  </w:r>
                  <w:r w:rsidR="000A550F">
                    <w:rPr>
                      <w:rFonts w:ascii="Times New Roman" w:hAnsi="Times New Roman"/>
                      <w:szCs w:val="24"/>
                      <w:lang w:val="ru-RU"/>
                    </w:rPr>
                    <w:t>т</w:t>
                  </w:r>
                  <w:r w:rsidR="005C4A6B">
                    <w:rPr>
                      <w:rFonts w:ascii="Times New Roman" w:hAnsi="Times New Roman"/>
                      <w:szCs w:val="24"/>
                      <w:lang w:val="ru-RU"/>
                    </w:rPr>
                    <w:t>е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 услуг</w:t>
                  </w:r>
                  <w:r w:rsidR="005C4A6B">
                    <w:rPr>
                      <w:rFonts w:ascii="Times New Roman" w:hAnsi="Times New Roman"/>
                      <w:szCs w:val="24"/>
                      <w:lang w:val="ru-RU"/>
                    </w:rPr>
                    <w:t>и</w:t>
                  </w:r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, график на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дейностите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, описание на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целевата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група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, бюджет (прогноза за бюджет се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прави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 на основание стандартите за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издръжка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 за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делегирани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 от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държавата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дейности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 по Решение на МС), начин на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разходване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 на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средствата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,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наличен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 персонал, участие на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партньори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 за изпълнение на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програмата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, стратегия за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устойчивост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 на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услугите</w:t>
                  </w:r>
                  <w:proofErr w:type="spellEnd"/>
                  <w:proofErr w:type="gram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 и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преодоляване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 на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рисковете</w:t>
                  </w:r>
                  <w:proofErr w:type="spellEnd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 xml:space="preserve">, </w:t>
                  </w:r>
                  <w:proofErr w:type="spellStart"/>
                  <w:r w:rsidRPr="00494581">
                    <w:rPr>
                      <w:rFonts w:ascii="Times New Roman" w:hAnsi="Times New Roman"/>
                      <w:szCs w:val="24"/>
                      <w:lang w:val="ru-RU"/>
                    </w:rPr>
                    <w:t>други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362F" w:rsidRPr="00572D61" w:rsidRDefault="001A6ACB" w:rsidP="00EC2133">
                  <w:pPr>
                    <w:jc w:val="center"/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6362F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362F" w:rsidRPr="00572D61" w:rsidRDefault="001A6ACB" w:rsidP="00EC2133">
                  <w:pPr>
                    <w:jc w:val="center"/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6362F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572D61" w:rsidRDefault="00A6362F" w:rsidP="00EC2133">
                  <w:pPr>
                    <w:snapToGrid w:val="0"/>
                    <w:spacing w:before="120" w:after="120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</w:p>
              </w:tc>
            </w:tr>
            <w:tr w:rsidR="00A6362F" w:rsidRPr="00572D61" w:rsidTr="00EC213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494581" w:rsidRDefault="000A550F" w:rsidP="00B2639F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  <w:t>9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572D61" w:rsidRDefault="00494581" w:rsidP="00494581">
                  <w:pPr>
                    <w:snapToGrid w:val="0"/>
                    <w:rPr>
                      <w:rFonts w:ascii="Times New Roman" w:hAnsi="Times New Roman"/>
                      <w:szCs w:val="24"/>
                      <w:lang w:eastAsia="bg-BG"/>
                    </w:rPr>
                  </w:pP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Доказателства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за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репутацията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на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кандидата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-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Препоръки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,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свързани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с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опита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на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кандидата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в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сферата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на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социалните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услуги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,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от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предишни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възложители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или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от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партньори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,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със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задължително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посочени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адреси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 xml:space="preserve"> и </w:t>
                  </w:r>
                  <w:proofErr w:type="spellStart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телефони</w:t>
                  </w:r>
                  <w:proofErr w:type="spellEnd"/>
                  <w:r w:rsidRPr="00572D61">
                    <w:rPr>
                      <w:rFonts w:ascii="Times New Roman" w:hAnsi="Times New Roman"/>
                      <w:szCs w:val="24"/>
                      <w:lang w:eastAsia="bg-BG"/>
                    </w:rPr>
                    <w:t>.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362F" w:rsidRPr="00572D61" w:rsidRDefault="001A6ACB" w:rsidP="00EC2133">
                  <w:pPr>
                    <w:jc w:val="center"/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6362F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362F" w:rsidRPr="00572D61" w:rsidRDefault="001A6ACB" w:rsidP="00EC2133">
                  <w:pPr>
                    <w:jc w:val="center"/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6362F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572D61" w:rsidRDefault="00A6362F" w:rsidP="00EC2133">
                  <w:pPr>
                    <w:snapToGrid w:val="0"/>
                    <w:spacing w:before="120" w:after="120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</w:p>
              </w:tc>
            </w:tr>
            <w:tr w:rsidR="00A6362F" w:rsidRPr="00572D61" w:rsidTr="00EC213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494581" w:rsidRDefault="00494581" w:rsidP="000A550F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  <w:t>1</w:t>
                  </w:r>
                  <w:r w:rsidR="000A550F"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  <w:t>0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572D61" w:rsidRDefault="00494581" w:rsidP="00A15E79">
                  <w:pPr>
                    <w:snapToGrid w:val="0"/>
                    <w:rPr>
                      <w:rFonts w:ascii="Times New Roman" w:hAnsi="Times New Roman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Cs w:val="24"/>
                      <w:lang w:val="bg-BG" w:eastAsia="bg-BG"/>
                    </w:rPr>
                    <w:t xml:space="preserve">Финансово предложение, което съдържа попълнен формуляр за разбивка на разходите за периода </w:t>
                  </w:r>
                  <w:r w:rsidR="002369C2" w:rsidRPr="00A15E79">
                    <w:rPr>
                      <w:rFonts w:ascii="Times New Roman" w:hAnsi="Times New Roman"/>
                      <w:szCs w:val="24"/>
                      <w:lang w:eastAsia="bg-BG"/>
                    </w:rPr>
                    <w:t>01</w:t>
                  </w:r>
                  <w:r w:rsidR="005C4A6B" w:rsidRPr="00A15E79">
                    <w:rPr>
                      <w:rFonts w:ascii="Times New Roman" w:hAnsi="Times New Roman"/>
                      <w:szCs w:val="24"/>
                      <w:lang w:val="bg-BG" w:eastAsia="bg-BG"/>
                    </w:rPr>
                    <w:t xml:space="preserve">  </w:t>
                  </w:r>
                  <w:r w:rsidR="00465FB7" w:rsidRPr="00A15E79">
                    <w:rPr>
                      <w:rFonts w:ascii="Times New Roman" w:hAnsi="Times New Roman"/>
                      <w:szCs w:val="24"/>
                      <w:lang w:val="bg-BG" w:eastAsia="bg-BG"/>
                    </w:rPr>
                    <w:t>януари</w:t>
                  </w:r>
                  <w:r w:rsidRPr="00A15E79">
                    <w:rPr>
                      <w:rFonts w:ascii="Times New Roman" w:hAnsi="Times New Roman"/>
                      <w:szCs w:val="24"/>
                      <w:lang w:val="bg-BG" w:eastAsia="bg-BG"/>
                    </w:rPr>
                    <w:t xml:space="preserve"> – </w:t>
                  </w:r>
                  <w:r w:rsidR="005C4A6B" w:rsidRPr="00A15E79">
                    <w:rPr>
                      <w:rFonts w:ascii="Times New Roman" w:hAnsi="Times New Roman"/>
                      <w:szCs w:val="24"/>
                      <w:lang w:val="bg-BG" w:eastAsia="bg-BG"/>
                    </w:rPr>
                    <w:t xml:space="preserve">31 </w:t>
                  </w:r>
                  <w:r w:rsidRPr="00A15E79">
                    <w:rPr>
                      <w:rFonts w:ascii="Times New Roman" w:hAnsi="Times New Roman"/>
                      <w:szCs w:val="24"/>
                      <w:lang w:val="bg-BG" w:eastAsia="bg-BG"/>
                    </w:rPr>
                    <w:t>декември</w:t>
                  </w:r>
                  <w:r w:rsidRPr="00A15E79">
                    <w:rPr>
                      <w:rFonts w:ascii="Times New Roman" w:hAnsi="Times New Roman"/>
                      <w:color w:val="FF0000"/>
                      <w:szCs w:val="24"/>
                      <w:lang w:val="bg-BG" w:eastAsia="bg-BG"/>
                    </w:rPr>
                    <w:t xml:space="preserve"> </w:t>
                  </w:r>
                  <w:r w:rsidRPr="00A15E79">
                    <w:rPr>
                      <w:rFonts w:ascii="Times New Roman" w:hAnsi="Times New Roman"/>
                      <w:szCs w:val="24"/>
                      <w:lang w:val="bg-BG" w:eastAsia="bg-BG"/>
                    </w:rPr>
                    <w:t>20</w:t>
                  </w:r>
                  <w:r w:rsidR="001E05B3" w:rsidRPr="00A15E79">
                    <w:rPr>
                      <w:rFonts w:ascii="Times New Roman" w:hAnsi="Times New Roman"/>
                      <w:szCs w:val="24"/>
                      <w:lang w:val="bg-BG" w:eastAsia="bg-BG"/>
                    </w:rPr>
                    <w:t>2</w:t>
                  </w:r>
                  <w:r w:rsidR="00A15E79" w:rsidRPr="00A15E79">
                    <w:rPr>
                      <w:rFonts w:ascii="Times New Roman" w:hAnsi="Times New Roman"/>
                      <w:szCs w:val="24"/>
                      <w:lang w:eastAsia="bg-BG"/>
                    </w:rPr>
                    <w:t>5</w:t>
                  </w:r>
                  <w:r w:rsidRPr="00A15E79">
                    <w:rPr>
                      <w:rFonts w:ascii="Times New Roman" w:hAnsi="Times New Roman"/>
                      <w:szCs w:val="24"/>
                      <w:lang w:val="bg-BG" w:eastAsia="bg-BG"/>
                    </w:rPr>
                    <w:t xml:space="preserve"> г. 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362F" w:rsidRPr="00572D61" w:rsidRDefault="001A6ACB" w:rsidP="00EC2133">
                  <w:pPr>
                    <w:jc w:val="center"/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6362F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362F" w:rsidRPr="00572D61" w:rsidRDefault="001A6ACB" w:rsidP="00EC2133">
                  <w:pPr>
                    <w:jc w:val="center"/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6362F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572D61" w:rsidRDefault="00A6362F" w:rsidP="00EC2133">
                  <w:pPr>
                    <w:snapToGrid w:val="0"/>
                    <w:spacing w:before="120" w:after="120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</w:p>
              </w:tc>
            </w:tr>
            <w:tr w:rsidR="00A6362F" w:rsidRPr="00572D61" w:rsidTr="00A64F64">
              <w:trPr>
                <w:trHeight w:val="571"/>
              </w:trPr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B2639F" w:rsidRDefault="00B2639F" w:rsidP="000A550F">
                  <w:pPr>
                    <w:snapToGrid w:val="0"/>
                    <w:spacing w:before="120" w:after="120"/>
                    <w:jc w:val="center"/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  <w:lastRenderedPageBreak/>
                    <w:t>1</w:t>
                  </w:r>
                  <w:r w:rsidR="000A550F"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  <w:t>1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F77436" w:rsidRDefault="00B2639F" w:rsidP="00F77436">
                  <w:pPr>
                    <w:tabs>
                      <w:tab w:val="left" w:pos="993"/>
                    </w:tabs>
                    <w:ind w:right="175"/>
                    <w:rPr>
                      <w:rFonts w:ascii="Times New Roman" w:hAnsi="Times New Roman"/>
                      <w:szCs w:val="24"/>
                      <w:lang w:val="bg-BG" w:eastAsia="bg-BG"/>
                    </w:rPr>
                  </w:pPr>
                  <w:r>
                    <w:rPr>
                      <w:rFonts w:ascii="Times New Roman" w:hAnsi="Times New Roman"/>
                      <w:szCs w:val="24"/>
                      <w:lang w:val="bg-BG" w:eastAsia="bg-BG"/>
                    </w:rPr>
                    <w:t>Споразумение за партньорство (в случаите на обединение)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D64B93" w:rsidRDefault="001A6ACB" w:rsidP="00ED7FE0">
                  <w:pPr>
                    <w:snapToGrid w:val="0"/>
                    <w:spacing w:before="120" w:after="120"/>
                    <w:jc w:val="center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A0671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62F" w:rsidRPr="002A0671" w:rsidRDefault="001A6ACB" w:rsidP="00ED7FE0">
                  <w:pPr>
                    <w:snapToGrid w:val="0"/>
                    <w:spacing w:before="120" w:after="120"/>
                    <w:jc w:val="center"/>
                    <w:rPr>
                      <w:rFonts w:ascii="Times New Roman" w:hAnsi="Times New Roman"/>
                      <w:b/>
                      <w:sz w:val="28"/>
                      <w:szCs w:val="24"/>
                      <w:lang w:val="bg-BG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A0671" w:rsidRPr="00572D61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7436" w:rsidRDefault="00F77436" w:rsidP="00EC2133">
                  <w:pPr>
                    <w:snapToGrid w:val="0"/>
                    <w:spacing w:before="120" w:after="120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</w:p>
                <w:p w:rsidR="00A6362F" w:rsidRPr="00F77436" w:rsidRDefault="00A6362F" w:rsidP="00F77436">
                  <w:pPr>
                    <w:rPr>
                      <w:rFonts w:ascii="Times New Roman" w:hAnsi="Times New Roman"/>
                      <w:sz w:val="28"/>
                      <w:szCs w:val="24"/>
                      <w:lang w:val="bg-BG"/>
                    </w:rPr>
                  </w:pPr>
                </w:p>
              </w:tc>
            </w:tr>
            <w:tr w:rsidR="00ED7FE0" w:rsidRPr="00572D61" w:rsidTr="00ED7FE0">
              <w:trPr>
                <w:trHeight w:val="657"/>
              </w:trPr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7FE0" w:rsidRPr="005C4A6B" w:rsidRDefault="00ED7FE0" w:rsidP="005C4A6B">
                  <w:pPr>
                    <w:snapToGrid w:val="0"/>
                    <w:spacing w:before="120" w:after="120"/>
                    <w:jc w:val="center"/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/>
                      <w:b/>
                      <w:szCs w:val="24"/>
                    </w:rPr>
                    <w:t>1</w:t>
                  </w:r>
                  <w:r w:rsidR="005C4A6B"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  <w:t>2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7FE0" w:rsidRDefault="00ED7FE0" w:rsidP="00F77436">
                  <w:pPr>
                    <w:tabs>
                      <w:tab w:val="left" w:pos="993"/>
                    </w:tabs>
                    <w:ind w:right="175"/>
                    <w:rPr>
                      <w:rFonts w:ascii="Times New Roman" w:hAnsi="Times New Roman"/>
                      <w:szCs w:val="24"/>
                      <w:lang w:val="bg-BG" w:eastAsia="bg-BG"/>
                    </w:rPr>
                  </w:pPr>
                  <w:r>
                    <w:rPr>
                      <w:rFonts w:ascii="Times New Roman" w:hAnsi="Times New Roman"/>
                      <w:szCs w:val="24"/>
                      <w:lang w:val="bg-BG" w:eastAsia="bg-BG"/>
                    </w:rPr>
                    <w:t>Декларация по чл. 64, ал. 2, т. 4 от ЗСУ – Приложение 4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7FE0" w:rsidRPr="00ED7FE0" w:rsidRDefault="00ED7FE0" w:rsidP="00ED7FE0">
                  <w:pPr>
                    <w:snapToGrid w:val="0"/>
                    <w:spacing w:before="120" w:after="120"/>
                    <w:jc w:val="center"/>
                    <w:rPr>
                      <w:rFonts w:cs="Tahoma"/>
                      <w:color w:val="000000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D7FE0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7FE0" w:rsidRPr="00ED7FE0" w:rsidRDefault="00ED7FE0" w:rsidP="00ED7FE0">
                  <w:pPr>
                    <w:snapToGrid w:val="0"/>
                    <w:spacing w:before="120" w:after="120"/>
                    <w:jc w:val="center"/>
                    <w:rPr>
                      <w:rFonts w:cs="Tahoma"/>
                      <w:color w:val="000000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D7FE0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7FE0" w:rsidRDefault="00ED7FE0" w:rsidP="00EC2133">
                  <w:pPr>
                    <w:snapToGrid w:val="0"/>
                    <w:spacing w:before="120" w:after="120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</w:p>
              </w:tc>
            </w:tr>
            <w:tr w:rsidR="00ED7FE0" w:rsidRPr="00572D61" w:rsidTr="00ED7FE0">
              <w:trPr>
                <w:trHeight w:val="771"/>
              </w:trPr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7FE0" w:rsidRPr="005C4A6B" w:rsidRDefault="00ED7FE0" w:rsidP="005C4A6B">
                  <w:pPr>
                    <w:snapToGrid w:val="0"/>
                    <w:spacing w:before="120" w:after="120"/>
                    <w:jc w:val="center"/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/>
                      <w:b/>
                      <w:szCs w:val="24"/>
                    </w:rPr>
                    <w:t>1</w:t>
                  </w:r>
                  <w:r w:rsidR="005C4A6B">
                    <w:rPr>
                      <w:rFonts w:ascii="Times New Roman" w:hAnsi="Times New Roman"/>
                      <w:b/>
                      <w:szCs w:val="24"/>
                      <w:lang w:val="bg-BG"/>
                    </w:rPr>
                    <w:t>3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7FE0" w:rsidRDefault="00ED7FE0" w:rsidP="00ED7FE0">
                  <w:pPr>
                    <w:tabs>
                      <w:tab w:val="left" w:pos="993"/>
                    </w:tabs>
                    <w:ind w:right="175"/>
                    <w:rPr>
                      <w:rFonts w:ascii="Times New Roman" w:hAnsi="Times New Roman"/>
                      <w:szCs w:val="24"/>
                      <w:lang w:val="bg-BG" w:eastAsia="bg-BG"/>
                    </w:rPr>
                  </w:pPr>
                  <w:r>
                    <w:rPr>
                      <w:rFonts w:ascii="Times New Roman" w:hAnsi="Times New Roman"/>
                      <w:szCs w:val="24"/>
                      <w:lang w:val="bg-BG" w:eastAsia="bg-BG"/>
                    </w:rPr>
                    <w:t>Декларация по чл. 64, ал. 2, т. 5 от ЗСУ – Приложение 5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7FE0" w:rsidRPr="00ED7FE0" w:rsidRDefault="00ED7FE0" w:rsidP="00ED7FE0">
                  <w:pPr>
                    <w:snapToGrid w:val="0"/>
                    <w:spacing w:before="120" w:after="120"/>
                    <w:jc w:val="center"/>
                    <w:rPr>
                      <w:rFonts w:cs="Tahoma"/>
                      <w:color w:val="000000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D7FE0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7FE0" w:rsidRPr="00ED7FE0" w:rsidRDefault="00ED7FE0" w:rsidP="00ED7FE0">
                  <w:pPr>
                    <w:snapToGrid w:val="0"/>
                    <w:spacing w:before="120" w:after="120"/>
                    <w:jc w:val="center"/>
                    <w:rPr>
                      <w:rFonts w:cs="Tahoma"/>
                      <w:color w:val="000000"/>
                    </w:rPr>
                  </w:pPr>
                  <w:r w:rsidRPr="00572D61">
                    <w:rPr>
                      <w:rFonts w:cs="Tahoma"/>
                      <w:color w:val="000000"/>
                    </w:rPr>
                    <w:fldChar w:fldCharType="begin">
                      <w:ffData>
                        <w:name w:val="Отметни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D7FE0">
                    <w:rPr>
                      <w:rFonts w:cs="Tahoma"/>
                      <w:color w:val="000000"/>
                    </w:rPr>
                    <w:instrText xml:space="preserve"> FORMCHECKBOX </w:instrText>
                  </w:r>
                  <w:r w:rsidR="00033CDE">
                    <w:rPr>
                      <w:rFonts w:cs="Tahoma"/>
                      <w:color w:val="000000"/>
                    </w:rPr>
                  </w:r>
                  <w:r w:rsidR="00033CDE">
                    <w:rPr>
                      <w:rFonts w:cs="Tahoma"/>
                      <w:color w:val="000000"/>
                    </w:rPr>
                    <w:fldChar w:fldCharType="separate"/>
                  </w:r>
                  <w:r w:rsidRPr="00572D61">
                    <w:fldChar w:fldCharType="end"/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7FE0" w:rsidRDefault="00ED7FE0" w:rsidP="00EC2133">
                  <w:pPr>
                    <w:snapToGrid w:val="0"/>
                    <w:spacing w:before="120" w:after="120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</w:p>
              </w:tc>
            </w:tr>
          </w:tbl>
          <w:p w:rsidR="00B2639F" w:rsidRDefault="00B2639F" w:rsidP="007179FA">
            <w:pPr>
              <w:jc w:val="center"/>
              <w:rPr>
                <w:rFonts w:ascii="Times New Roman" w:hAnsi="Times New Roman"/>
                <w:b/>
                <w:caps/>
                <w:sz w:val="32"/>
                <w:szCs w:val="28"/>
                <w:lang w:val="bg-BG"/>
              </w:rPr>
            </w:pPr>
          </w:p>
          <w:p w:rsidR="004667F9" w:rsidRDefault="00A6362F" w:rsidP="007179F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72D61">
              <w:rPr>
                <w:rFonts w:ascii="Times New Roman" w:hAnsi="Times New Roman"/>
                <w:b/>
                <w:caps/>
                <w:sz w:val="32"/>
                <w:szCs w:val="28"/>
              </w:rPr>
              <w:t xml:space="preserve">V. </w:t>
            </w:r>
            <w:r w:rsidRPr="001E05B3">
              <w:rPr>
                <w:rFonts w:ascii="Times New Roman" w:hAnsi="Times New Roman"/>
                <w:b/>
                <w:caps/>
                <w:sz w:val="28"/>
                <w:szCs w:val="28"/>
              </w:rPr>
              <w:t xml:space="preserve">програма за развитие на </w:t>
            </w:r>
            <w:r w:rsidR="004667F9" w:rsidRPr="001E05B3">
              <w:rPr>
                <w:rFonts w:ascii="Times New Roman" w:hAnsi="Times New Roman"/>
                <w:b/>
                <w:sz w:val="28"/>
                <w:szCs w:val="28"/>
              </w:rPr>
              <w:t>СОЦИАЛН</w:t>
            </w:r>
            <w:r w:rsidR="009E2A8A">
              <w:rPr>
                <w:rFonts w:ascii="Times New Roman" w:hAnsi="Times New Roman"/>
                <w:b/>
                <w:sz w:val="28"/>
                <w:szCs w:val="28"/>
                <w:lang w:val="bg-BG"/>
              </w:rPr>
              <w:t>И</w:t>
            </w:r>
            <w:r w:rsidR="001E05B3" w:rsidRPr="001E05B3">
              <w:rPr>
                <w:rFonts w:ascii="Times New Roman" w:hAnsi="Times New Roman"/>
                <w:b/>
                <w:sz w:val="28"/>
                <w:szCs w:val="28"/>
                <w:lang w:val="bg-BG"/>
              </w:rPr>
              <w:t>Т</w:t>
            </w:r>
            <w:r w:rsidR="009E2A8A">
              <w:rPr>
                <w:rFonts w:ascii="Times New Roman" w:hAnsi="Times New Roman"/>
                <w:b/>
                <w:sz w:val="28"/>
                <w:szCs w:val="28"/>
                <w:lang w:val="bg-BG"/>
              </w:rPr>
              <w:t>Е</w:t>
            </w:r>
            <w:r w:rsidR="004667F9" w:rsidRPr="001E05B3">
              <w:rPr>
                <w:rFonts w:ascii="Times New Roman" w:hAnsi="Times New Roman"/>
                <w:b/>
                <w:sz w:val="28"/>
                <w:szCs w:val="28"/>
                <w:lang w:val="bg-BG"/>
              </w:rPr>
              <w:t xml:space="preserve"> </w:t>
            </w:r>
            <w:r w:rsidR="004667F9" w:rsidRPr="001E05B3">
              <w:rPr>
                <w:rFonts w:ascii="Times New Roman" w:hAnsi="Times New Roman"/>
                <w:b/>
                <w:sz w:val="28"/>
                <w:szCs w:val="28"/>
              </w:rPr>
              <w:t>УСЛУГ</w:t>
            </w:r>
            <w:r w:rsidR="009E2A8A">
              <w:rPr>
                <w:rFonts w:ascii="Times New Roman" w:hAnsi="Times New Roman"/>
                <w:b/>
                <w:sz w:val="28"/>
                <w:szCs w:val="28"/>
                <w:lang w:val="bg-BG"/>
              </w:rPr>
              <w:t xml:space="preserve">И </w:t>
            </w:r>
            <w:r w:rsidR="00D01C26" w:rsidRPr="00465FB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«ЦЕНТЪР ЗА НАСТАНЯВАНЕ ОТ СЕМЕЕН ТИП ЗА ДЕЦА С УВРЕЖДАНИЯ»</w:t>
            </w:r>
            <w:r w:rsidR="00D01C26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D01C26" w:rsidRPr="00465FB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И «ЦЕНТЪР ЗА НАСТАНЯВАНЕ ОТ СЕМЕЕН ТИП ЗА МЛАДЕЖИ С УВРЕЖДАНИЯ»</w:t>
            </w:r>
            <w:r w:rsidR="00D01C26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4667F9" w:rsidRPr="001E05B3">
              <w:rPr>
                <w:rFonts w:ascii="Times New Roman" w:hAnsi="Times New Roman"/>
                <w:b/>
                <w:bCs/>
                <w:sz w:val="28"/>
                <w:szCs w:val="28"/>
                <w:lang w:val="bg-BG"/>
              </w:rPr>
              <w:t>НА ТЕРИТОРИЯТА НА</w:t>
            </w:r>
            <w:r w:rsidR="004667F9" w:rsidRPr="001E05B3">
              <w:rPr>
                <w:rFonts w:ascii="Times New Roman" w:hAnsi="Times New Roman"/>
                <w:bCs/>
                <w:szCs w:val="24"/>
                <w:lang w:val="bg-BG"/>
              </w:rPr>
              <w:t xml:space="preserve"> </w:t>
            </w:r>
            <w:r w:rsidR="004667F9" w:rsidRPr="001E05B3">
              <w:rPr>
                <w:rFonts w:ascii="Times New Roman" w:hAnsi="Times New Roman"/>
                <w:b/>
                <w:sz w:val="28"/>
                <w:szCs w:val="28"/>
                <w:lang w:val="bg-BG"/>
              </w:rPr>
              <w:t>ОБЩИНА ТЪРГОВИЩЕ</w:t>
            </w:r>
            <w:r w:rsidR="004667F9" w:rsidRPr="001E05B3">
              <w:rPr>
                <w:b/>
                <w:sz w:val="28"/>
                <w:szCs w:val="28"/>
              </w:rPr>
              <w:t xml:space="preserve"> </w:t>
            </w:r>
          </w:p>
          <w:p w:rsidR="009E2A8A" w:rsidRPr="009E2A8A" w:rsidRDefault="009E2A8A" w:rsidP="007179FA">
            <w:pPr>
              <w:jc w:val="center"/>
              <w:rPr>
                <w:b/>
                <w:sz w:val="28"/>
                <w:szCs w:val="28"/>
                <w:lang w:val="bg-BG"/>
              </w:rPr>
            </w:pPr>
          </w:p>
          <w:p w:rsidR="00A6362F" w:rsidRPr="00572D61" w:rsidRDefault="00A6362F" w:rsidP="00A6362F">
            <w:pPr>
              <w:numPr>
                <w:ilvl w:val="1"/>
                <w:numId w:val="8"/>
              </w:num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Times New Roman" w:hAnsi="Times New Roman"/>
                <w:b/>
              </w:rPr>
            </w:pPr>
            <w:proofErr w:type="spellStart"/>
            <w:r w:rsidRPr="00572D61">
              <w:rPr>
                <w:rFonts w:ascii="Times New Roman" w:hAnsi="Times New Roman"/>
                <w:b/>
              </w:rPr>
              <w:t>Задачи</w:t>
            </w:r>
            <w:proofErr w:type="spellEnd"/>
            <w:r w:rsidRPr="00572D61"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 w:rsidRPr="00572D61">
              <w:rPr>
                <w:rFonts w:ascii="Times New Roman" w:hAnsi="Times New Roman"/>
                <w:b/>
              </w:rPr>
              <w:t>програмата</w:t>
            </w:r>
            <w:proofErr w:type="spellEnd"/>
            <w:r w:rsidRPr="00572D61">
              <w:rPr>
                <w:rFonts w:ascii="Times New Roman" w:hAnsi="Times New Roman"/>
                <w:b/>
              </w:rPr>
              <w:t xml:space="preserve"> за </w:t>
            </w:r>
            <w:proofErr w:type="spellStart"/>
            <w:r w:rsidRPr="00572D61">
              <w:rPr>
                <w:rFonts w:ascii="Times New Roman" w:hAnsi="Times New Roman"/>
                <w:b/>
              </w:rPr>
              <w:t>социалн</w:t>
            </w:r>
            <w:proofErr w:type="spellEnd"/>
            <w:r w:rsidR="002369C2">
              <w:rPr>
                <w:rFonts w:ascii="Times New Roman" w:hAnsi="Times New Roman"/>
                <w:b/>
                <w:lang w:val="bg-BG"/>
              </w:rPr>
              <w:t>и</w:t>
            </w:r>
            <w:r w:rsidRPr="00572D61">
              <w:rPr>
                <w:rFonts w:ascii="Times New Roman" w:hAnsi="Times New Roman"/>
                <w:b/>
              </w:rPr>
              <w:t>т</w:t>
            </w:r>
            <w:r w:rsidR="002369C2">
              <w:rPr>
                <w:rFonts w:ascii="Times New Roman" w:hAnsi="Times New Roman"/>
                <w:b/>
                <w:lang w:val="bg-BG"/>
              </w:rPr>
              <w:t>е</w:t>
            </w:r>
            <w:r w:rsidRPr="00572D6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</w:rPr>
              <w:t>услуг</w:t>
            </w:r>
            <w:proofErr w:type="spellEnd"/>
            <w:r w:rsidR="002369C2">
              <w:rPr>
                <w:rFonts w:ascii="Times New Roman" w:hAnsi="Times New Roman"/>
                <w:b/>
                <w:lang w:val="bg-BG"/>
              </w:rPr>
              <w:t>и</w:t>
            </w:r>
          </w:p>
          <w:p w:rsidR="003B608A" w:rsidRDefault="00A6362F" w:rsidP="003B608A">
            <w:pPr>
              <w:numPr>
                <w:ilvl w:val="1"/>
                <w:numId w:val="8"/>
              </w:num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Times New Roman" w:hAnsi="Times New Roman"/>
                <w:b/>
              </w:rPr>
            </w:pPr>
            <w:proofErr w:type="spellStart"/>
            <w:r w:rsidRPr="00572D61">
              <w:rPr>
                <w:rFonts w:ascii="Times New Roman" w:hAnsi="Times New Roman"/>
                <w:b/>
              </w:rPr>
              <w:t>Срок</w:t>
            </w:r>
            <w:proofErr w:type="spellEnd"/>
            <w:r w:rsidRPr="00572D61">
              <w:rPr>
                <w:rFonts w:ascii="Times New Roman" w:hAnsi="Times New Roman"/>
                <w:b/>
              </w:rPr>
              <w:t xml:space="preserve"> за изпълнение </w:t>
            </w:r>
            <w:r w:rsidR="003B608A">
              <w:rPr>
                <w:rFonts w:ascii="Times New Roman" w:hAnsi="Times New Roman"/>
                <w:b/>
              </w:rPr>
              <w:t xml:space="preserve"> </w:t>
            </w:r>
          </w:p>
          <w:p w:rsidR="003B608A" w:rsidRPr="00CA1E60" w:rsidRDefault="00A6362F" w:rsidP="003B608A">
            <w:pPr>
              <w:numPr>
                <w:ilvl w:val="1"/>
                <w:numId w:val="8"/>
              </w:num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Times New Roman" w:hAnsi="Times New Roman"/>
                <w:b/>
              </w:rPr>
            </w:pPr>
            <w:proofErr w:type="spellStart"/>
            <w:r w:rsidRPr="003B608A">
              <w:rPr>
                <w:rFonts w:ascii="Times New Roman" w:hAnsi="Times New Roman"/>
                <w:b/>
              </w:rPr>
              <w:t>План</w:t>
            </w:r>
            <w:proofErr w:type="spellEnd"/>
            <w:r w:rsidRPr="003B608A"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 w:rsidRPr="003B608A">
              <w:rPr>
                <w:rFonts w:ascii="Times New Roman" w:hAnsi="Times New Roman"/>
                <w:b/>
              </w:rPr>
              <w:t>дейностите</w:t>
            </w:r>
            <w:proofErr w:type="spellEnd"/>
            <w:r w:rsidRPr="003B608A">
              <w:rPr>
                <w:rFonts w:ascii="Times New Roman" w:hAnsi="Times New Roman"/>
                <w:b/>
              </w:rPr>
              <w:t xml:space="preserve"> по </w:t>
            </w:r>
            <w:proofErr w:type="spellStart"/>
            <w:r w:rsidRPr="003B608A">
              <w:rPr>
                <w:rFonts w:ascii="Times New Roman" w:hAnsi="Times New Roman"/>
                <w:b/>
              </w:rPr>
              <w:t>програмата</w:t>
            </w:r>
            <w:proofErr w:type="spellEnd"/>
          </w:p>
          <w:p w:rsidR="00CA1E60" w:rsidRPr="00CA1E60" w:rsidRDefault="00CA1E60" w:rsidP="00CA1E60">
            <w:pPr>
              <w:widowControl w:val="0"/>
              <w:tabs>
                <w:tab w:val="left" w:pos="-720"/>
              </w:tabs>
              <w:snapToGrid w:val="0"/>
              <w:spacing w:before="140" w:after="140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3.</w:t>
            </w:r>
            <w:r w:rsidR="0064723C">
              <w:rPr>
                <w:rFonts w:ascii="Times New Roman" w:hAnsi="Times New Roman"/>
                <w:b/>
                <w:lang w:val="bg-BG"/>
              </w:rPr>
              <w:t>1</w:t>
            </w:r>
            <w:r>
              <w:rPr>
                <w:rFonts w:ascii="Times New Roman" w:hAnsi="Times New Roman"/>
                <w:b/>
                <w:lang w:val="bg-BG"/>
              </w:rPr>
              <w:t xml:space="preserve">. План за дейностите по програмата на </w:t>
            </w:r>
            <w:r w:rsidR="002369C2">
              <w:rPr>
                <w:rFonts w:ascii="Times New Roman" w:hAnsi="Times New Roman"/>
                <w:b/>
                <w:lang w:val="bg-BG"/>
              </w:rPr>
              <w:t xml:space="preserve">Център </w:t>
            </w:r>
            <w:r w:rsidR="002D6087">
              <w:rPr>
                <w:rFonts w:ascii="Times New Roman" w:hAnsi="Times New Roman"/>
                <w:b/>
                <w:lang w:val="bg-BG"/>
              </w:rPr>
              <w:t xml:space="preserve">за </w:t>
            </w:r>
            <w:r w:rsidR="00D01C26">
              <w:rPr>
                <w:rFonts w:ascii="Times New Roman" w:hAnsi="Times New Roman"/>
                <w:b/>
                <w:lang w:val="bg-BG"/>
              </w:rPr>
              <w:t>настаняване от семеен тип за деца с увреждания</w:t>
            </w:r>
            <w:r w:rsidR="002369C2">
              <w:rPr>
                <w:rFonts w:ascii="Times New Roman" w:hAnsi="Times New Roman"/>
                <w:b/>
                <w:lang w:val="bg-BG"/>
              </w:rPr>
              <w:t>.</w:t>
            </w:r>
          </w:p>
          <w:p w:rsidR="003B608A" w:rsidRDefault="003B608A" w:rsidP="003B608A">
            <w:pPr>
              <w:widowControl w:val="0"/>
              <w:tabs>
                <w:tab w:val="left" w:pos="-720"/>
              </w:tabs>
              <w:snapToGrid w:val="0"/>
              <w:spacing w:before="140" w:after="140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3.</w:t>
            </w:r>
            <w:r w:rsidR="00CA1E60">
              <w:rPr>
                <w:rFonts w:ascii="Times New Roman" w:hAnsi="Times New Roman"/>
                <w:b/>
                <w:lang w:val="bg-BG"/>
              </w:rPr>
              <w:t>2</w:t>
            </w:r>
            <w:r>
              <w:rPr>
                <w:rFonts w:ascii="Times New Roman" w:hAnsi="Times New Roman"/>
                <w:b/>
                <w:lang w:val="bg-BG"/>
              </w:rPr>
              <w:t xml:space="preserve">. План за дейностите по програмата на </w:t>
            </w:r>
            <w:r w:rsidR="00D01C26">
              <w:rPr>
                <w:rFonts w:ascii="Times New Roman" w:hAnsi="Times New Roman"/>
                <w:b/>
                <w:lang w:val="bg-BG"/>
              </w:rPr>
              <w:t xml:space="preserve">Център </w:t>
            </w:r>
            <w:r w:rsidR="002D6087">
              <w:rPr>
                <w:rFonts w:ascii="Times New Roman" w:hAnsi="Times New Roman"/>
                <w:b/>
                <w:lang w:val="bg-BG"/>
              </w:rPr>
              <w:t xml:space="preserve">за </w:t>
            </w:r>
            <w:r w:rsidR="00D01C26">
              <w:rPr>
                <w:rFonts w:ascii="Times New Roman" w:hAnsi="Times New Roman"/>
                <w:b/>
                <w:lang w:val="bg-BG"/>
              </w:rPr>
              <w:t>настаняване от семеен тип за младежи с увреждания.</w:t>
            </w:r>
          </w:p>
          <w:p w:rsidR="00420CFF" w:rsidRPr="00D01C26" w:rsidRDefault="00A6362F" w:rsidP="00EC2133">
            <w:pPr>
              <w:widowControl w:val="0"/>
              <w:tabs>
                <w:tab w:val="left" w:pos="-720"/>
              </w:tabs>
              <w:snapToGrid w:val="0"/>
              <w:spacing w:before="140" w:after="140"/>
              <w:rPr>
                <w:rFonts w:ascii="Times New Roman" w:hAnsi="Times New Roman"/>
                <w:b/>
                <w:i/>
              </w:rPr>
            </w:pPr>
            <w:r w:rsidRPr="00572D61">
              <w:rPr>
                <w:rFonts w:ascii="Times New Roman" w:hAnsi="Times New Roman"/>
                <w:i/>
              </w:rPr>
              <w:t>/</w:t>
            </w:r>
            <w:proofErr w:type="spellStart"/>
            <w:r w:rsidRPr="00572D61">
              <w:rPr>
                <w:rFonts w:ascii="Times New Roman" w:hAnsi="Times New Roman"/>
                <w:i/>
              </w:rPr>
              <w:t>тук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опишете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подробно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всяка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дейност,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която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се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предвижда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да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бъде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изпълнена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в </w:t>
            </w:r>
            <w:proofErr w:type="spellStart"/>
            <w:r w:rsidRPr="00572D61">
              <w:rPr>
                <w:rFonts w:ascii="Times New Roman" w:hAnsi="Times New Roman"/>
                <w:i/>
              </w:rPr>
              <w:t>рамките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на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Програмата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;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посочете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всички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r w:rsidR="001E05B3">
              <w:rPr>
                <w:rFonts w:ascii="Times New Roman" w:hAnsi="Times New Roman"/>
                <w:i/>
                <w:lang w:val="bg-BG"/>
              </w:rPr>
              <w:t>дейности</w:t>
            </w:r>
            <w:r w:rsidRPr="00572D61">
              <w:rPr>
                <w:rFonts w:ascii="Times New Roman" w:hAnsi="Times New Roman"/>
                <w:i/>
              </w:rPr>
              <w:t xml:space="preserve">, които </w:t>
            </w:r>
            <w:proofErr w:type="spellStart"/>
            <w:r w:rsidRPr="00572D61">
              <w:rPr>
                <w:rFonts w:ascii="Times New Roman" w:hAnsi="Times New Roman"/>
                <w:i/>
              </w:rPr>
              <w:t>ще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се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предоставят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на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потребителите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r w:rsidR="003B608A">
              <w:rPr>
                <w:rFonts w:ascii="Times New Roman" w:hAnsi="Times New Roman"/>
                <w:i/>
                <w:lang w:val="bg-BG"/>
              </w:rPr>
              <w:t>в</w:t>
            </w:r>
            <w:r w:rsidRPr="00572D61">
              <w:rPr>
                <w:rFonts w:ascii="Times New Roman" w:hAnsi="Times New Roman"/>
                <w:i/>
              </w:rPr>
              <w:t xml:space="preserve"> </w:t>
            </w:r>
            <w:r w:rsidR="00D01C26" w:rsidRPr="00D01C26">
              <w:rPr>
                <w:rFonts w:ascii="Times New Roman" w:hAnsi="Times New Roman"/>
                <w:bCs/>
                <w:szCs w:val="24"/>
                <w:lang w:val="ru-RU"/>
              </w:rPr>
              <w:t>«</w:t>
            </w:r>
            <w:proofErr w:type="spellStart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>Център</w:t>
            </w:r>
            <w:proofErr w:type="spellEnd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 xml:space="preserve"> за </w:t>
            </w:r>
            <w:proofErr w:type="spellStart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>настаняване</w:t>
            </w:r>
            <w:proofErr w:type="spellEnd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 xml:space="preserve"> от </w:t>
            </w:r>
            <w:proofErr w:type="spellStart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>семеен</w:t>
            </w:r>
            <w:proofErr w:type="spellEnd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 xml:space="preserve"> тип за </w:t>
            </w:r>
            <w:proofErr w:type="spellStart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>деца</w:t>
            </w:r>
            <w:proofErr w:type="spellEnd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 xml:space="preserve"> с </w:t>
            </w:r>
            <w:proofErr w:type="spellStart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>увреждания</w:t>
            </w:r>
            <w:proofErr w:type="spellEnd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>» и «</w:t>
            </w:r>
            <w:proofErr w:type="spellStart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>Център</w:t>
            </w:r>
            <w:proofErr w:type="spellEnd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 xml:space="preserve"> за </w:t>
            </w:r>
            <w:proofErr w:type="spellStart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>настаняване</w:t>
            </w:r>
            <w:proofErr w:type="spellEnd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 xml:space="preserve"> от </w:t>
            </w:r>
            <w:proofErr w:type="spellStart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>семеен</w:t>
            </w:r>
            <w:proofErr w:type="spellEnd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 xml:space="preserve"> тип за </w:t>
            </w:r>
            <w:proofErr w:type="spellStart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>младежи</w:t>
            </w:r>
            <w:proofErr w:type="spellEnd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 xml:space="preserve"> с </w:t>
            </w:r>
            <w:proofErr w:type="spellStart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>увреждания</w:t>
            </w:r>
            <w:proofErr w:type="spellEnd"/>
            <w:r w:rsidR="00D01C26" w:rsidRPr="00D01C26">
              <w:rPr>
                <w:rFonts w:ascii="Times New Roman" w:hAnsi="Times New Roman"/>
                <w:bCs/>
                <w:i/>
                <w:szCs w:val="24"/>
                <w:lang w:val="ru-RU"/>
              </w:rPr>
              <w:t>»</w:t>
            </w:r>
          </w:p>
          <w:p w:rsidR="00420CFF" w:rsidRPr="002D6087" w:rsidRDefault="00A6362F" w:rsidP="002D6087">
            <w:pPr>
              <w:pStyle w:val="ae"/>
              <w:widowControl w:val="0"/>
              <w:numPr>
                <w:ilvl w:val="1"/>
                <w:numId w:val="8"/>
              </w:numPr>
              <w:tabs>
                <w:tab w:val="left" w:pos="-720"/>
              </w:tabs>
              <w:snapToGrid w:val="0"/>
              <w:spacing w:before="140" w:after="140"/>
              <w:rPr>
                <w:b/>
              </w:rPr>
            </w:pPr>
            <w:r w:rsidRPr="003B608A">
              <w:rPr>
                <w:b/>
              </w:rPr>
              <w:t>План за разходване на средствата по дейностите</w:t>
            </w:r>
          </w:p>
          <w:p w:rsidR="0064723C" w:rsidRPr="00CA1E60" w:rsidRDefault="00CA1E60" w:rsidP="0064723C">
            <w:pPr>
              <w:widowControl w:val="0"/>
              <w:tabs>
                <w:tab w:val="left" w:pos="-720"/>
              </w:tabs>
              <w:snapToGrid w:val="0"/>
              <w:spacing w:before="140" w:after="140"/>
              <w:rPr>
                <w:rFonts w:ascii="Times New Roman" w:hAnsi="Times New Roman"/>
                <w:b/>
                <w:lang w:val="bg-BG"/>
              </w:rPr>
            </w:pPr>
            <w:r w:rsidRPr="003B608A">
              <w:rPr>
                <w:rFonts w:ascii="Times New Roman" w:hAnsi="Times New Roman"/>
                <w:b/>
              </w:rPr>
              <w:t xml:space="preserve">4.1. </w:t>
            </w:r>
            <w:r w:rsidRPr="003B608A">
              <w:rPr>
                <w:rFonts w:ascii="Times New Roman" w:hAnsi="Times New Roman"/>
                <w:b/>
                <w:lang w:val="bg-BG"/>
              </w:rPr>
              <w:t>П</w:t>
            </w:r>
            <w:proofErr w:type="spellStart"/>
            <w:r w:rsidRPr="003B608A">
              <w:rPr>
                <w:rFonts w:ascii="Times New Roman" w:hAnsi="Times New Roman"/>
                <w:b/>
              </w:rPr>
              <w:t>лан</w:t>
            </w:r>
            <w:proofErr w:type="spellEnd"/>
            <w:r w:rsidRPr="003B608A">
              <w:rPr>
                <w:rFonts w:ascii="Times New Roman" w:hAnsi="Times New Roman"/>
                <w:b/>
              </w:rPr>
              <w:t xml:space="preserve"> за </w:t>
            </w:r>
            <w:proofErr w:type="spellStart"/>
            <w:r w:rsidRPr="003B608A">
              <w:rPr>
                <w:rFonts w:ascii="Times New Roman" w:hAnsi="Times New Roman"/>
                <w:b/>
              </w:rPr>
              <w:t>разходване</w:t>
            </w:r>
            <w:proofErr w:type="spellEnd"/>
            <w:r w:rsidRPr="003B608A"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 w:rsidRPr="003B608A">
              <w:rPr>
                <w:rFonts w:ascii="Times New Roman" w:hAnsi="Times New Roman"/>
                <w:b/>
              </w:rPr>
              <w:t>средствата</w:t>
            </w:r>
            <w:proofErr w:type="spellEnd"/>
            <w:r w:rsidRPr="003B608A">
              <w:rPr>
                <w:rFonts w:ascii="Times New Roman" w:hAnsi="Times New Roman"/>
                <w:b/>
              </w:rPr>
              <w:t xml:space="preserve"> по </w:t>
            </w:r>
            <w:proofErr w:type="spellStart"/>
            <w:r w:rsidRPr="003B608A">
              <w:rPr>
                <w:rFonts w:ascii="Times New Roman" w:hAnsi="Times New Roman"/>
                <w:b/>
              </w:rPr>
              <w:t>дейностите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bg-BG"/>
              </w:rPr>
              <w:t xml:space="preserve">на </w:t>
            </w:r>
            <w:r w:rsidR="0064723C">
              <w:rPr>
                <w:rFonts w:ascii="Times New Roman" w:hAnsi="Times New Roman"/>
                <w:b/>
                <w:lang w:val="bg-BG"/>
              </w:rPr>
              <w:t xml:space="preserve">Център за </w:t>
            </w:r>
            <w:r w:rsidR="00D01C26">
              <w:rPr>
                <w:rFonts w:ascii="Times New Roman" w:hAnsi="Times New Roman"/>
                <w:b/>
                <w:lang w:val="bg-BG"/>
              </w:rPr>
              <w:t>настаняване от семеен тип за деца с увреждания.</w:t>
            </w:r>
          </w:p>
          <w:p w:rsidR="00D01C26" w:rsidRPr="00CA1E60" w:rsidRDefault="003B608A" w:rsidP="00D01C26">
            <w:pPr>
              <w:widowControl w:val="0"/>
              <w:tabs>
                <w:tab w:val="left" w:pos="-720"/>
              </w:tabs>
              <w:snapToGrid w:val="0"/>
              <w:spacing w:before="140" w:after="140"/>
              <w:rPr>
                <w:rFonts w:ascii="Times New Roman" w:hAnsi="Times New Roman"/>
                <w:b/>
                <w:lang w:val="bg-BG"/>
              </w:rPr>
            </w:pPr>
            <w:r w:rsidRPr="003B608A">
              <w:rPr>
                <w:rFonts w:ascii="Times New Roman" w:hAnsi="Times New Roman"/>
                <w:b/>
              </w:rPr>
              <w:t>4.</w:t>
            </w:r>
            <w:r w:rsidR="005C4A6B">
              <w:rPr>
                <w:rFonts w:ascii="Times New Roman" w:hAnsi="Times New Roman"/>
                <w:b/>
                <w:lang w:val="bg-BG"/>
              </w:rPr>
              <w:t>2</w:t>
            </w:r>
            <w:r w:rsidRPr="003B608A">
              <w:rPr>
                <w:rFonts w:ascii="Times New Roman" w:hAnsi="Times New Roman"/>
                <w:b/>
              </w:rPr>
              <w:t xml:space="preserve">. </w:t>
            </w:r>
            <w:r w:rsidRPr="003B608A">
              <w:rPr>
                <w:rFonts w:ascii="Times New Roman" w:hAnsi="Times New Roman"/>
                <w:b/>
                <w:lang w:val="bg-BG"/>
              </w:rPr>
              <w:t>П</w:t>
            </w:r>
            <w:proofErr w:type="spellStart"/>
            <w:r w:rsidRPr="003B608A">
              <w:rPr>
                <w:rFonts w:ascii="Times New Roman" w:hAnsi="Times New Roman"/>
                <w:b/>
              </w:rPr>
              <w:t>лан</w:t>
            </w:r>
            <w:proofErr w:type="spellEnd"/>
            <w:r w:rsidRPr="003B608A">
              <w:rPr>
                <w:rFonts w:ascii="Times New Roman" w:hAnsi="Times New Roman"/>
                <w:b/>
              </w:rPr>
              <w:t xml:space="preserve"> за </w:t>
            </w:r>
            <w:proofErr w:type="spellStart"/>
            <w:r w:rsidRPr="003B608A">
              <w:rPr>
                <w:rFonts w:ascii="Times New Roman" w:hAnsi="Times New Roman"/>
                <w:b/>
              </w:rPr>
              <w:t>разходване</w:t>
            </w:r>
            <w:proofErr w:type="spellEnd"/>
            <w:r w:rsidRPr="003B608A"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 w:rsidRPr="003B608A">
              <w:rPr>
                <w:rFonts w:ascii="Times New Roman" w:hAnsi="Times New Roman"/>
                <w:b/>
              </w:rPr>
              <w:t>средствата</w:t>
            </w:r>
            <w:proofErr w:type="spellEnd"/>
            <w:r w:rsidRPr="003B608A">
              <w:rPr>
                <w:rFonts w:ascii="Times New Roman" w:hAnsi="Times New Roman"/>
                <w:b/>
              </w:rPr>
              <w:t xml:space="preserve"> по </w:t>
            </w:r>
            <w:proofErr w:type="spellStart"/>
            <w:r w:rsidRPr="003B608A">
              <w:rPr>
                <w:rFonts w:ascii="Times New Roman" w:hAnsi="Times New Roman"/>
                <w:b/>
              </w:rPr>
              <w:t>дейностите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bg-BG"/>
              </w:rPr>
              <w:t xml:space="preserve">на </w:t>
            </w:r>
            <w:r w:rsidR="00D01C26">
              <w:rPr>
                <w:rFonts w:ascii="Times New Roman" w:hAnsi="Times New Roman"/>
                <w:b/>
                <w:lang w:val="bg-BG"/>
              </w:rPr>
              <w:t>Център за настаняване от семеен тип за младежи с увреждания.</w:t>
            </w:r>
          </w:p>
          <w:p w:rsidR="00A6362F" w:rsidRPr="00572D61" w:rsidRDefault="00A6362F" w:rsidP="00EC2133">
            <w:pPr>
              <w:widowControl w:val="0"/>
              <w:tabs>
                <w:tab w:val="left" w:pos="-720"/>
              </w:tabs>
              <w:snapToGrid w:val="0"/>
              <w:spacing w:before="140" w:after="140"/>
              <w:rPr>
                <w:rFonts w:ascii="Times New Roman" w:hAnsi="Times New Roman"/>
                <w:b/>
              </w:rPr>
            </w:pPr>
            <w:r w:rsidRPr="00572D61">
              <w:rPr>
                <w:rFonts w:ascii="Times New Roman" w:hAnsi="Times New Roman"/>
                <w:b/>
              </w:rPr>
              <w:t>/</w:t>
            </w:r>
            <w:proofErr w:type="spellStart"/>
            <w:r w:rsidRPr="00572D61">
              <w:rPr>
                <w:rFonts w:ascii="Times New Roman" w:hAnsi="Times New Roman"/>
                <w:i/>
              </w:rPr>
              <w:t>Съотнесете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предвижданото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разходване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на </w:t>
            </w:r>
            <w:proofErr w:type="spellStart"/>
            <w:r w:rsidRPr="00572D61">
              <w:rPr>
                <w:rFonts w:ascii="Times New Roman" w:hAnsi="Times New Roman"/>
                <w:i/>
              </w:rPr>
              <w:t>средства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към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предвижданите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дейности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и </w:t>
            </w:r>
            <w:proofErr w:type="spellStart"/>
            <w:r w:rsidRPr="00572D61">
              <w:rPr>
                <w:rFonts w:ascii="Times New Roman" w:hAnsi="Times New Roman"/>
                <w:i/>
              </w:rPr>
              <w:t>услуги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, които </w:t>
            </w:r>
            <w:proofErr w:type="spellStart"/>
            <w:r w:rsidRPr="00572D61">
              <w:rPr>
                <w:rFonts w:ascii="Times New Roman" w:hAnsi="Times New Roman"/>
                <w:i/>
              </w:rPr>
              <w:t>ще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се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предоставят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в </w:t>
            </w:r>
            <w:proofErr w:type="spellStart"/>
            <w:r w:rsidRPr="00572D61">
              <w:rPr>
                <w:rFonts w:ascii="Times New Roman" w:hAnsi="Times New Roman"/>
                <w:i/>
              </w:rPr>
              <w:t>рамките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на изпълнение на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Програмата</w:t>
            </w:r>
            <w:proofErr w:type="spellEnd"/>
            <w:r w:rsidRPr="00572D61">
              <w:rPr>
                <w:rFonts w:ascii="Times New Roman" w:hAnsi="Times New Roman"/>
                <w:i/>
              </w:rPr>
              <w:t>/</w:t>
            </w:r>
            <w:r w:rsidRPr="00572D61">
              <w:rPr>
                <w:rFonts w:ascii="Times New Roman" w:hAnsi="Times New Roman"/>
                <w:b/>
              </w:rPr>
              <w:t xml:space="preserve"> </w:t>
            </w:r>
          </w:p>
          <w:p w:rsidR="00A6362F" w:rsidRPr="004667F9" w:rsidRDefault="00A6362F" w:rsidP="00EC2133">
            <w:pPr>
              <w:widowControl w:val="0"/>
              <w:tabs>
                <w:tab w:val="left" w:pos="-720"/>
              </w:tabs>
              <w:snapToGrid w:val="0"/>
              <w:spacing w:before="140" w:after="140"/>
              <w:rPr>
                <w:rFonts w:ascii="Times New Roman" w:hAnsi="Times New Roman"/>
                <w:b/>
                <w:lang w:val="bg-BG"/>
              </w:rPr>
            </w:pPr>
            <w:r w:rsidRPr="00572D61">
              <w:rPr>
                <w:rFonts w:ascii="Times New Roman" w:hAnsi="Times New Roman"/>
                <w:b/>
              </w:rPr>
              <w:tab/>
              <w:t xml:space="preserve">      5. </w:t>
            </w:r>
            <w:proofErr w:type="spellStart"/>
            <w:r w:rsidRPr="00572D61">
              <w:rPr>
                <w:rFonts w:ascii="Times New Roman" w:hAnsi="Times New Roman"/>
                <w:b/>
              </w:rPr>
              <w:t>Съотносимост</w:t>
            </w:r>
            <w:proofErr w:type="spellEnd"/>
            <w:r w:rsidRPr="00572D6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</w:rPr>
              <w:t>към</w:t>
            </w:r>
            <w:proofErr w:type="spellEnd"/>
            <w:r w:rsidRPr="00572D6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</w:rPr>
              <w:t>критериите</w:t>
            </w:r>
            <w:proofErr w:type="spellEnd"/>
            <w:r w:rsidRPr="00572D61">
              <w:rPr>
                <w:rFonts w:ascii="Times New Roman" w:hAnsi="Times New Roman"/>
                <w:b/>
              </w:rPr>
              <w:t xml:space="preserve"> и стандартите за </w:t>
            </w:r>
            <w:proofErr w:type="spellStart"/>
            <w:r w:rsidRPr="00572D61">
              <w:rPr>
                <w:rFonts w:ascii="Times New Roman" w:hAnsi="Times New Roman"/>
                <w:b/>
              </w:rPr>
              <w:t>социалн</w:t>
            </w:r>
            <w:proofErr w:type="spellEnd"/>
            <w:r w:rsidR="00472F5C">
              <w:rPr>
                <w:rFonts w:ascii="Times New Roman" w:hAnsi="Times New Roman"/>
                <w:b/>
                <w:lang w:val="bg-BG"/>
              </w:rPr>
              <w:t>и</w:t>
            </w:r>
            <w:r w:rsidRPr="00572D61">
              <w:rPr>
                <w:rFonts w:ascii="Times New Roman" w:hAnsi="Times New Roman"/>
                <w:b/>
              </w:rPr>
              <w:t>т</w:t>
            </w:r>
            <w:r w:rsidR="00472F5C">
              <w:rPr>
                <w:rFonts w:ascii="Times New Roman" w:hAnsi="Times New Roman"/>
                <w:b/>
                <w:lang w:val="bg-BG"/>
              </w:rPr>
              <w:t>е</w:t>
            </w:r>
            <w:r w:rsidRPr="00572D6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</w:rPr>
              <w:t>услуг</w:t>
            </w:r>
            <w:proofErr w:type="spellEnd"/>
            <w:r w:rsidR="00472F5C">
              <w:rPr>
                <w:rFonts w:ascii="Times New Roman" w:hAnsi="Times New Roman"/>
                <w:b/>
                <w:lang w:val="bg-BG"/>
              </w:rPr>
              <w:t>и</w:t>
            </w:r>
          </w:p>
          <w:p w:rsidR="00A6362F" w:rsidRDefault="00A6362F" w:rsidP="00EC2133">
            <w:pPr>
              <w:rPr>
                <w:rFonts w:ascii="Times New Roman" w:hAnsi="Times New Roman"/>
                <w:i/>
                <w:lang w:val="bg-BG"/>
              </w:rPr>
            </w:pPr>
            <w:r w:rsidRPr="00572D61">
              <w:rPr>
                <w:rFonts w:ascii="Times New Roman" w:hAnsi="Times New Roman"/>
                <w:i/>
              </w:rPr>
              <w:t>/</w:t>
            </w:r>
            <w:proofErr w:type="spellStart"/>
            <w:r w:rsidRPr="00572D61">
              <w:rPr>
                <w:rFonts w:ascii="Times New Roman" w:hAnsi="Times New Roman"/>
                <w:i/>
              </w:rPr>
              <w:t>Опишете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как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чрез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изпълнение на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предвижданите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в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Програмата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дейности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ще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бъдат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</w:rPr>
              <w:t>изпълнени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572D61">
              <w:rPr>
                <w:rFonts w:ascii="Times New Roman" w:hAnsi="Times New Roman"/>
                <w:i/>
              </w:rPr>
              <w:t>регламентираните</w:t>
            </w:r>
            <w:proofErr w:type="spellEnd"/>
            <w:r w:rsidRPr="00572D61">
              <w:rPr>
                <w:rFonts w:ascii="Times New Roman" w:hAnsi="Times New Roman"/>
                <w:i/>
              </w:rPr>
              <w:t xml:space="preserve"> в ПП ЗС</w:t>
            </w:r>
            <w:r w:rsidR="00CA1E60">
              <w:rPr>
                <w:rFonts w:ascii="Times New Roman" w:hAnsi="Times New Roman"/>
                <w:i/>
                <w:lang w:val="bg-BG"/>
              </w:rPr>
              <w:t>У</w:t>
            </w:r>
            <w:r w:rsidR="00467190" w:rsidRPr="00572D61">
              <w:rPr>
                <w:rFonts w:ascii="Times New Roman" w:hAnsi="Times New Roman"/>
                <w:i/>
              </w:rPr>
              <w:t xml:space="preserve"> </w:t>
            </w:r>
            <w:r w:rsidRPr="00572D61">
              <w:rPr>
                <w:rFonts w:ascii="Times New Roman" w:hAnsi="Times New Roman"/>
                <w:i/>
              </w:rPr>
              <w:t>/</w:t>
            </w:r>
          </w:p>
          <w:p w:rsidR="00CF2D2C" w:rsidRPr="00CF2D2C" w:rsidRDefault="00CF2D2C" w:rsidP="00EC2133">
            <w:pPr>
              <w:rPr>
                <w:rFonts w:ascii="Times New Roman" w:hAnsi="Times New Roman"/>
                <w:i/>
                <w:lang w:val="bg-BG"/>
              </w:rPr>
            </w:pPr>
          </w:p>
          <w:p w:rsidR="00A6362F" w:rsidRPr="00572D61" w:rsidRDefault="00A6362F" w:rsidP="00A6362F">
            <w:pPr>
              <w:numPr>
                <w:ilvl w:val="0"/>
                <w:numId w:val="11"/>
              </w:num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Times New Roman" w:hAnsi="Times New Roman"/>
                <w:b/>
              </w:rPr>
            </w:pPr>
            <w:proofErr w:type="spellStart"/>
            <w:r w:rsidRPr="00572D61">
              <w:rPr>
                <w:rFonts w:ascii="Times New Roman" w:hAnsi="Times New Roman"/>
                <w:b/>
              </w:rPr>
              <w:t>Работен</w:t>
            </w:r>
            <w:proofErr w:type="spellEnd"/>
            <w:r w:rsidRPr="00572D6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</w:rPr>
              <w:t>капацитет</w:t>
            </w:r>
            <w:proofErr w:type="spellEnd"/>
            <w:r w:rsidRPr="00572D61"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 w:rsidRPr="00572D61">
              <w:rPr>
                <w:rFonts w:ascii="Times New Roman" w:hAnsi="Times New Roman"/>
                <w:b/>
              </w:rPr>
              <w:t>кандидата</w:t>
            </w:r>
            <w:proofErr w:type="spellEnd"/>
            <w:r w:rsidRPr="00572D61">
              <w:rPr>
                <w:rFonts w:ascii="Times New Roman" w:hAnsi="Times New Roman"/>
                <w:b/>
              </w:rPr>
              <w:t xml:space="preserve"> </w:t>
            </w:r>
          </w:p>
          <w:p w:rsidR="00A6362F" w:rsidRPr="00572D61" w:rsidRDefault="00A6362F" w:rsidP="00A6362F">
            <w:pPr>
              <w:numPr>
                <w:ilvl w:val="0"/>
                <w:numId w:val="11"/>
              </w:num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Times New Roman" w:hAnsi="Times New Roman"/>
                <w:i/>
              </w:rPr>
            </w:pPr>
            <w:proofErr w:type="spellStart"/>
            <w:r w:rsidRPr="00572D61">
              <w:rPr>
                <w:rFonts w:ascii="Times New Roman" w:hAnsi="Times New Roman"/>
                <w:b/>
              </w:rPr>
              <w:t>Квалификация</w:t>
            </w:r>
            <w:proofErr w:type="spellEnd"/>
            <w:r w:rsidRPr="00572D61"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 w:rsidRPr="00572D61">
              <w:rPr>
                <w:rFonts w:ascii="Times New Roman" w:hAnsi="Times New Roman"/>
                <w:b/>
              </w:rPr>
              <w:t>кадрите</w:t>
            </w:r>
            <w:proofErr w:type="spellEnd"/>
          </w:p>
          <w:p w:rsidR="00A6362F" w:rsidRPr="00572D61" w:rsidRDefault="00A6362F" w:rsidP="00A6362F">
            <w:pPr>
              <w:numPr>
                <w:ilvl w:val="0"/>
                <w:numId w:val="11"/>
              </w:num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Times New Roman" w:hAnsi="Times New Roman"/>
                <w:i/>
              </w:rPr>
            </w:pPr>
            <w:proofErr w:type="spellStart"/>
            <w:r w:rsidRPr="00572D61">
              <w:rPr>
                <w:rFonts w:ascii="Times New Roman" w:hAnsi="Times New Roman"/>
                <w:b/>
              </w:rPr>
              <w:t>Досегашен</w:t>
            </w:r>
            <w:proofErr w:type="spellEnd"/>
            <w:r w:rsidRPr="00572D6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</w:rPr>
              <w:t>опит</w:t>
            </w:r>
            <w:proofErr w:type="spellEnd"/>
            <w:r w:rsidRPr="00572D61">
              <w:rPr>
                <w:rFonts w:ascii="Times New Roman" w:hAnsi="Times New Roman"/>
                <w:b/>
              </w:rPr>
              <w:t xml:space="preserve"> в </w:t>
            </w:r>
            <w:proofErr w:type="spellStart"/>
            <w:r w:rsidRPr="00572D61">
              <w:rPr>
                <w:rFonts w:ascii="Times New Roman" w:hAnsi="Times New Roman"/>
                <w:b/>
              </w:rPr>
              <w:t>сферата</w:t>
            </w:r>
            <w:proofErr w:type="spellEnd"/>
            <w:r w:rsidRPr="00572D61"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 w:rsidRPr="00572D61">
              <w:rPr>
                <w:rFonts w:ascii="Times New Roman" w:hAnsi="Times New Roman"/>
                <w:b/>
              </w:rPr>
              <w:t>социалните</w:t>
            </w:r>
            <w:proofErr w:type="spellEnd"/>
            <w:r w:rsidRPr="00572D6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</w:rPr>
              <w:t>услуги</w:t>
            </w:r>
            <w:proofErr w:type="spellEnd"/>
          </w:p>
          <w:p w:rsidR="00A6362F" w:rsidRPr="00572D61" w:rsidRDefault="00A6362F" w:rsidP="00A6362F">
            <w:pPr>
              <w:numPr>
                <w:ilvl w:val="0"/>
                <w:numId w:val="11"/>
              </w:num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Times New Roman" w:hAnsi="Times New Roman"/>
                <w:i/>
              </w:rPr>
            </w:pPr>
            <w:proofErr w:type="spellStart"/>
            <w:r w:rsidRPr="00572D61">
              <w:rPr>
                <w:rFonts w:ascii="Times New Roman" w:hAnsi="Times New Roman"/>
                <w:b/>
              </w:rPr>
              <w:t>Финансова</w:t>
            </w:r>
            <w:proofErr w:type="spellEnd"/>
            <w:r w:rsidRPr="00572D6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</w:rPr>
              <w:t>стабилност</w:t>
            </w:r>
            <w:proofErr w:type="spellEnd"/>
          </w:p>
          <w:p w:rsidR="00A6362F" w:rsidRPr="005C4A6B" w:rsidRDefault="00A6362F" w:rsidP="005C4A6B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</w:p>
          <w:p w:rsidR="00A6362F" w:rsidRDefault="00A6362F" w:rsidP="00EC2133">
            <w:pPr>
              <w:tabs>
                <w:tab w:val="left" w:pos="1170"/>
              </w:tabs>
              <w:snapToGrid w:val="0"/>
              <w:ind w:firstLine="96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572D61">
              <w:rPr>
                <w:rFonts w:ascii="Times New Roman" w:hAnsi="Times New Roman"/>
                <w:b/>
                <w:color w:val="000000"/>
                <w:szCs w:val="24"/>
              </w:rPr>
              <w:lastRenderedPageBreak/>
              <w:t>1</w:t>
            </w:r>
            <w:r w:rsidR="00A15E79">
              <w:rPr>
                <w:rFonts w:ascii="Times New Roman" w:hAnsi="Times New Roman"/>
                <w:b/>
                <w:color w:val="000000"/>
                <w:szCs w:val="24"/>
              </w:rPr>
              <w:t>0</w:t>
            </w:r>
            <w:r w:rsidRPr="00572D61">
              <w:rPr>
                <w:rFonts w:ascii="Times New Roman" w:hAnsi="Times New Roman"/>
                <w:b/>
                <w:szCs w:val="24"/>
              </w:rPr>
              <w:t xml:space="preserve">. </w:t>
            </w:r>
            <w:proofErr w:type="spellStart"/>
            <w:r w:rsidRPr="00572D61">
              <w:rPr>
                <w:rFonts w:ascii="Times New Roman" w:hAnsi="Times New Roman"/>
                <w:b/>
                <w:szCs w:val="24"/>
              </w:rPr>
              <w:t>Наблюдение</w:t>
            </w:r>
            <w:proofErr w:type="spellEnd"/>
            <w:r w:rsidRPr="00572D61">
              <w:rPr>
                <w:rFonts w:ascii="Times New Roman" w:hAnsi="Times New Roman"/>
                <w:b/>
                <w:szCs w:val="24"/>
              </w:rPr>
              <w:t xml:space="preserve"> и </w:t>
            </w:r>
            <w:proofErr w:type="spellStart"/>
            <w:r w:rsidRPr="00572D61">
              <w:rPr>
                <w:rFonts w:ascii="Times New Roman" w:hAnsi="Times New Roman"/>
                <w:b/>
                <w:szCs w:val="24"/>
              </w:rPr>
              <w:t>вътрешен</w:t>
            </w:r>
            <w:proofErr w:type="spellEnd"/>
            <w:r w:rsidRPr="00572D61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  <w:szCs w:val="24"/>
              </w:rPr>
              <w:t>мониторинг</w:t>
            </w:r>
            <w:proofErr w:type="spellEnd"/>
            <w:r w:rsidRPr="00572D61">
              <w:rPr>
                <w:rFonts w:ascii="Times New Roman" w:hAnsi="Times New Roman"/>
                <w:b/>
                <w:szCs w:val="24"/>
              </w:rPr>
              <w:t xml:space="preserve"> за изпълнение на </w:t>
            </w:r>
            <w:proofErr w:type="spellStart"/>
            <w:r w:rsidRPr="00572D61">
              <w:rPr>
                <w:rFonts w:ascii="Times New Roman" w:hAnsi="Times New Roman"/>
                <w:b/>
                <w:szCs w:val="24"/>
              </w:rPr>
              <w:t>поетите</w:t>
            </w:r>
            <w:proofErr w:type="spellEnd"/>
            <w:r w:rsidRPr="00572D61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b/>
                <w:szCs w:val="24"/>
              </w:rPr>
              <w:t>ангажименти</w:t>
            </w:r>
            <w:proofErr w:type="spellEnd"/>
          </w:p>
          <w:p w:rsidR="00081897" w:rsidRPr="00081897" w:rsidRDefault="00081897" w:rsidP="004667F9">
            <w:pPr>
              <w:tabs>
                <w:tab w:val="left" w:pos="1170"/>
              </w:tabs>
              <w:snapToGrid w:val="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</w:p>
          <w:p w:rsidR="00A6362F" w:rsidRPr="008B33B7" w:rsidRDefault="00A6362F" w:rsidP="00F24931">
            <w:pPr>
              <w:widowControl w:val="0"/>
              <w:tabs>
                <w:tab w:val="left" w:pos="-720"/>
              </w:tabs>
              <w:snapToGrid w:val="0"/>
              <w:spacing w:before="140" w:after="140"/>
              <w:rPr>
                <w:rFonts w:ascii="Times New Roman" w:hAnsi="Times New Roman"/>
                <w:b/>
              </w:rPr>
            </w:pPr>
            <w:r w:rsidRPr="00572D61">
              <w:rPr>
                <w:rFonts w:ascii="Times New Roman" w:hAnsi="Times New Roman"/>
                <w:i/>
                <w:szCs w:val="24"/>
              </w:rPr>
              <w:t>(</w:t>
            </w:r>
            <w:proofErr w:type="spellStart"/>
            <w:r w:rsidRPr="00572D61">
              <w:rPr>
                <w:rFonts w:ascii="Times New Roman" w:hAnsi="Times New Roman"/>
                <w:i/>
                <w:szCs w:val="24"/>
              </w:rPr>
              <w:t>Опишете</w:t>
            </w:r>
            <w:proofErr w:type="spellEnd"/>
            <w:r w:rsidRPr="00572D61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  <w:szCs w:val="24"/>
              </w:rPr>
              <w:t>механизмите</w:t>
            </w:r>
            <w:proofErr w:type="spellEnd"/>
            <w:r w:rsidRPr="00572D61">
              <w:rPr>
                <w:rFonts w:ascii="Times New Roman" w:hAnsi="Times New Roman"/>
                <w:i/>
                <w:szCs w:val="24"/>
              </w:rPr>
              <w:t xml:space="preserve"> за </w:t>
            </w:r>
            <w:proofErr w:type="spellStart"/>
            <w:r w:rsidRPr="00572D61">
              <w:rPr>
                <w:rFonts w:ascii="Times New Roman" w:hAnsi="Times New Roman"/>
                <w:i/>
                <w:szCs w:val="24"/>
              </w:rPr>
              <w:t>вътрешен</w:t>
            </w:r>
            <w:proofErr w:type="spellEnd"/>
            <w:r w:rsidRPr="00572D61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  <w:szCs w:val="24"/>
              </w:rPr>
              <w:t>мониторинг</w:t>
            </w:r>
            <w:proofErr w:type="spellEnd"/>
            <w:r w:rsidRPr="00572D61">
              <w:rPr>
                <w:rFonts w:ascii="Times New Roman" w:hAnsi="Times New Roman"/>
                <w:i/>
                <w:szCs w:val="24"/>
              </w:rPr>
              <w:t xml:space="preserve">, </w:t>
            </w:r>
            <w:proofErr w:type="spellStart"/>
            <w:r w:rsidRPr="00572D61">
              <w:rPr>
                <w:rFonts w:ascii="Times New Roman" w:hAnsi="Times New Roman"/>
                <w:i/>
                <w:szCs w:val="24"/>
              </w:rPr>
              <w:t>наблюдение</w:t>
            </w:r>
            <w:proofErr w:type="spellEnd"/>
            <w:r w:rsidRPr="00572D61">
              <w:rPr>
                <w:rFonts w:ascii="Times New Roman" w:hAnsi="Times New Roman"/>
                <w:i/>
                <w:szCs w:val="24"/>
              </w:rPr>
              <w:t xml:space="preserve"> и </w:t>
            </w:r>
            <w:proofErr w:type="spellStart"/>
            <w:r w:rsidRPr="00572D61">
              <w:rPr>
                <w:rFonts w:ascii="Times New Roman" w:hAnsi="Times New Roman"/>
                <w:i/>
                <w:szCs w:val="24"/>
              </w:rPr>
              <w:t>отчитане</w:t>
            </w:r>
            <w:proofErr w:type="spellEnd"/>
            <w:r w:rsidRPr="00572D61">
              <w:rPr>
                <w:rFonts w:ascii="Times New Roman" w:hAnsi="Times New Roman"/>
                <w:i/>
                <w:szCs w:val="24"/>
              </w:rPr>
              <w:t xml:space="preserve"> на </w:t>
            </w:r>
            <w:proofErr w:type="spellStart"/>
            <w:r w:rsidRPr="00572D61">
              <w:rPr>
                <w:rFonts w:ascii="Times New Roman" w:hAnsi="Times New Roman"/>
                <w:i/>
                <w:szCs w:val="24"/>
              </w:rPr>
              <w:t>поетите</w:t>
            </w:r>
            <w:proofErr w:type="spellEnd"/>
            <w:r w:rsidRPr="00572D61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572D61">
              <w:rPr>
                <w:rFonts w:ascii="Times New Roman" w:hAnsi="Times New Roman"/>
                <w:i/>
                <w:szCs w:val="24"/>
              </w:rPr>
              <w:t>ангажименти</w:t>
            </w:r>
            <w:proofErr w:type="spellEnd"/>
            <w:r w:rsidRPr="00572D61">
              <w:rPr>
                <w:rFonts w:ascii="Times New Roman" w:hAnsi="Times New Roman"/>
                <w:i/>
                <w:szCs w:val="24"/>
              </w:rPr>
              <w:t xml:space="preserve"> за изпълнение на </w:t>
            </w:r>
            <w:proofErr w:type="spellStart"/>
            <w:r w:rsidRPr="00572D61">
              <w:rPr>
                <w:rFonts w:ascii="Times New Roman" w:hAnsi="Times New Roman"/>
                <w:i/>
                <w:szCs w:val="24"/>
              </w:rPr>
              <w:t>Догов</w:t>
            </w:r>
            <w:r w:rsidR="00F24931">
              <w:rPr>
                <w:rFonts w:ascii="Times New Roman" w:hAnsi="Times New Roman"/>
                <w:i/>
                <w:szCs w:val="24"/>
              </w:rPr>
              <w:t>ор</w:t>
            </w:r>
            <w:proofErr w:type="spellEnd"/>
            <w:r w:rsidR="00F24931">
              <w:rPr>
                <w:rFonts w:ascii="Times New Roman" w:hAnsi="Times New Roman"/>
                <w:i/>
                <w:szCs w:val="24"/>
              </w:rPr>
              <w:t xml:space="preserve"> за </w:t>
            </w:r>
            <w:proofErr w:type="spellStart"/>
            <w:r w:rsidR="00F24931">
              <w:rPr>
                <w:rFonts w:ascii="Times New Roman" w:hAnsi="Times New Roman"/>
                <w:i/>
                <w:szCs w:val="24"/>
              </w:rPr>
              <w:t>възлагане</w:t>
            </w:r>
            <w:proofErr w:type="spellEnd"/>
            <w:r w:rsidR="00F24931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="00F24931">
              <w:rPr>
                <w:rFonts w:ascii="Times New Roman" w:hAnsi="Times New Roman"/>
                <w:i/>
                <w:szCs w:val="24"/>
              </w:rPr>
              <w:t>управлението</w:t>
            </w:r>
            <w:proofErr w:type="spellEnd"/>
            <w:r w:rsidR="00F24931">
              <w:rPr>
                <w:rFonts w:ascii="Times New Roman" w:hAnsi="Times New Roman"/>
                <w:i/>
                <w:szCs w:val="24"/>
              </w:rPr>
              <w:t xml:space="preserve"> на</w:t>
            </w:r>
            <w:r w:rsidR="00874D68" w:rsidRPr="00572D61">
              <w:rPr>
                <w:rFonts w:ascii="Times New Roman" w:hAnsi="Times New Roman"/>
                <w:i/>
              </w:rPr>
              <w:t xml:space="preserve"> </w:t>
            </w:r>
            <w:r w:rsidR="00F24931">
              <w:rPr>
                <w:rFonts w:ascii="Times New Roman" w:hAnsi="Times New Roman"/>
                <w:i/>
                <w:szCs w:val="24"/>
                <w:lang w:val="bg-BG"/>
              </w:rPr>
              <w:t>Център за настаняване от семеен тип за деца с увреждания и Център за настаняване от семеен тип за младежи с увреждания</w:t>
            </w:r>
            <w:r w:rsidR="00874D68" w:rsidRPr="00BC77F2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</w:p>
        </w:tc>
      </w:tr>
    </w:tbl>
    <w:p w:rsidR="00A6362F" w:rsidRPr="00572D61" w:rsidRDefault="00A6362F" w:rsidP="00A6362F">
      <w:pPr>
        <w:keepNext/>
        <w:tabs>
          <w:tab w:val="left" w:pos="426"/>
        </w:tabs>
        <w:snapToGrid w:val="0"/>
        <w:spacing w:before="240" w:after="60"/>
        <w:ind w:right="551"/>
        <w:jc w:val="both"/>
        <w:outlineLvl w:val="1"/>
        <w:rPr>
          <w:rFonts w:ascii="Times New Roman" w:hAnsi="Times New Roman"/>
          <w:b/>
          <w:szCs w:val="24"/>
        </w:rPr>
      </w:pPr>
      <w:r w:rsidRPr="00572D61">
        <w:rPr>
          <w:rFonts w:ascii="Times New Roman" w:hAnsi="Times New Roman"/>
          <w:b/>
          <w:szCs w:val="24"/>
        </w:rPr>
        <w:lastRenderedPageBreak/>
        <w:tab/>
      </w:r>
      <w:r w:rsidR="00FD0AA8">
        <w:rPr>
          <w:rFonts w:ascii="Times New Roman" w:hAnsi="Times New Roman"/>
          <w:b/>
          <w:szCs w:val="24"/>
        </w:rPr>
        <w:tab/>
      </w:r>
      <w:r w:rsidR="00FD0AA8">
        <w:rPr>
          <w:rFonts w:ascii="Times New Roman" w:hAnsi="Times New Roman"/>
          <w:b/>
          <w:szCs w:val="24"/>
          <w:lang w:val="bg-BG"/>
        </w:rPr>
        <w:t xml:space="preserve">      </w:t>
      </w:r>
      <w:r w:rsidRPr="00572D61">
        <w:rPr>
          <w:rFonts w:ascii="Times New Roman" w:hAnsi="Times New Roman"/>
          <w:b/>
          <w:szCs w:val="24"/>
        </w:rPr>
        <w:t>1</w:t>
      </w:r>
      <w:r w:rsidR="00A15E79">
        <w:rPr>
          <w:rFonts w:ascii="Times New Roman" w:hAnsi="Times New Roman"/>
          <w:b/>
          <w:szCs w:val="24"/>
        </w:rPr>
        <w:t>1</w:t>
      </w:r>
      <w:r w:rsidRPr="00572D61">
        <w:rPr>
          <w:rFonts w:ascii="Times New Roman" w:hAnsi="Times New Roman"/>
          <w:b/>
          <w:szCs w:val="24"/>
        </w:rPr>
        <w:t xml:space="preserve">. </w:t>
      </w:r>
      <w:proofErr w:type="spellStart"/>
      <w:r w:rsidRPr="00572D61">
        <w:rPr>
          <w:rFonts w:ascii="Times New Roman" w:hAnsi="Times New Roman"/>
          <w:b/>
          <w:szCs w:val="24"/>
        </w:rPr>
        <w:t>Мултиплициращ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</w:t>
      </w:r>
      <w:proofErr w:type="spellStart"/>
      <w:r w:rsidRPr="00572D61">
        <w:rPr>
          <w:rFonts w:ascii="Times New Roman" w:hAnsi="Times New Roman"/>
          <w:b/>
          <w:szCs w:val="24"/>
        </w:rPr>
        <w:t>ефект</w:t>
      </w:r>
      <w:proofErr w:type="spellEnd"/>
      <w:r w:rsidR="005C4A6B">
        <w:rPr>
          <w:rFonts w:ascii="Times New Roman" w:hAnsi="Times New Roman"/>
          <w:b/>
          <w:szCs w:val="24"/>
          <w:lang w:val="bg-BG"/>
        </w:rPr>
        <w:t xml:space="preserve"> </w:t>
      </w:r>
      <w:r w:rsidRPr="00572D61">
        <w:rPr>
          <w:rFonts w:ascii="Times New Roman" w:hAnsi="Times New Roman"/>
          <w:b/>
          <w:szCs w:val="24"/>
        </w:rPr>
        <w:t xml:space="preserve">и </w:t>
      </w:r>
      <w:proofErr w:type="spellStart"/>
      <w:r w:rsidRPr="00572D61">
        <w:rPr>
          <w:rFonts w:ascii="Times New Roman" w:hAnsi="Times New Roman"/>
          <w:b/>
          <w:szCs w:val="24"/>
        </w:rPr>
        <w:t>добавена</w:t>
      </w:r>
      <w:proofErr w:type="spellEnd"/>
      <w:r w:rsidRPr="00572D61">
        <w:rPr>
          <w:rFonts w:ascii="Times New Roman" w:hAnsi="Times New Roman"/>
          <w:b/>
          <w:szCs w:val="24"/>
        </w:rPr>
        <w:t xml:space="preserve"> </w:t>
      </w:r>
      <w:proofErr w:type="spellStart"/>
      <w:r w:rsidRPr="00572D61">
        <w:rPr>
          <w:rFonts w:ascii="Times New Roman" w:hAnsi="Times New Roman"/>
          <w:b/>
          <w:szCs w:val="24"/>
        </w:rPr>
        <w:t>стойност</w:t>
      </w:r>
      <w:proofErr w:type="spellEnd"/>
      <w:r w:rsidRPr="00572D61">
        <w:rPr>
          <w:rFonts w:ascii="Times New Roman" w:hAnsi="Times New Roman"/>
          <w:b/>
          <w:szCs w:val="24"/>
        </w:rPr>
        <w:t>.</w:t>
      </w:r>
    </w:p>
    <w:p w:rsidR="00A6362F" w:rsidRPr="00E428FF" w:rsidRDefault="00A6362F" w:rsidP="00A84FC6">
      <w:pPr>
        <w:widowControl w:val="0"/>
        <w:tabs>
          <w:tab w:val="left" w:pos="-720"/>
        </w:tabs>
        <w:snapToGrid w:val="0"/>
        <w:spacing w:before="140" w:after="140"/>
        <w:rPr>
          <w:rFonts w:ascii="Times New Roman" w:hAnsi="Times New Roman"/>
          <w:b/>
        </w:rPr>
      </w:pPr>
      <w:proofErr w:type="spellStart"/>
      <w:proofErr w:type="gramStart"/>
      <w:r w:rsidRPr="00572D61">
        <w:rPr>
          <w:rFonts w:ascii="Times New Roman" w:hAnsi="Times New Roman"/>
          <w:i/>
          <w:szCs w:val="24"/>
        </w:rPr>
        <w:t>Опишете</w:t>
      </w:r>
      <w:proofErr w:type="spellEnd"/>
      <w:r w:rsidRPr="00572D61">
        <w:rPr>
          <w:rFonts w:ascii="Times New Roman" w:hAnsi="Times New Roman"/>
          <w:i/>
          <w:szCs w:val="24"/>
        </w:rPr>
        <w:t xml:space="preserve"> </w:t>
      </w:r>
      <w:proofErr w:type="spellStart"/>
      <w:r w:rsidRPr="00572D61">
        <w:rPr>
          <w:rFonts w:ascii="Times New Roman" w:hAnsi="Times New Roman"/>
          <w:i/>
          <w:szCs w:val="24"/>
        </w:rPr>
        <w:t>как</w:t>
      </w:r>
      <w:proofErr w:type="spellEnd"/>
      <w:r w:rsidRPr="00572D61">
        <w:rPr>
          <w:rFonts w:ascii="Times New Roman" w:hAnsi="Times New Roman"/>
          <w:i/>
          <w:szCs w:val="24"/>
        </w:rPr>
        <w:t xml:space="preserve"> </w:t>
      </w:r>
      <w:proofErr w:type="spellStart"/>
      <w:r w:rsidRPr="00572D61">
        <w:rPr>
          <w:rFonts w:ascii="Times New Roman" w:hAnsi="Times New Roman"/>
          <w:i/>
          <w:szCs w:val="24"/>
        </w:rPr>
        <w:t>изпълнението</w:t>
      </w:r>
      <w:proofErr w:type="spellEnd"/>
      <w:r w:rsidRPr="00572D61">
        <w:rPr>
          <w:rFonts w:ascii="Times New Roman" w:hAnsi="Times New Roman"/>
          <w:i/>
          <w:szCs w:val="24"/>
        </w:rPr>
        <w:t xml:space="preserve"> на </w:t>
      </w:r>
      <w:proofErr w:type="spellStart"/>
      <w:r w:rsidRPr="00572D61">
        <w:rPr>
          <w:rFonts w:ascii="Times New Roman" w:hAnsi="Times New Roman"/>
          <w:i/>
          <w:szCs w:val="24"/>
        </w:rPr>
        <w:t>Програм</w:t>
      </w:r>
      <w:r w:rsidR="00E477A4">
        <w:rPr>
          <w:rFonts w:ascii="Times New Roman" w:hAnsi="Times New Roman"/>
          <w:i/>
          <w:szCs w:val="24"/>
          <w:lang w:val="bg-BG"/>
        </w:rPr>
        <w:t>и</w:t>
      </w:r>
      <w:r w:rsidR="00510769">
        <w:rPr>
          <w:rFonts w:ascii="Times New Roman" w:hAnsi="Times New Roman"/>
          <w:i/>
          <w:szCs w:val="24"/>
          <w:lang w:val="bg-BG"/>
        </w:rPr>
        <w:t>т</w:t>
      </w:r>
      <w:r w:rsidR="00E477A4">
        <w:rPr>
          <w:rFonts w:ascii="Times New Roman" w:hAnsi="Times New Roman"/>
          <w:i/>
          <w:szCs w:val="24"/>
          <w:lang w:val="bg-BG"/>
        </w:rPr>
        <w:t>е</w:t>
      </w:r>
      <w:proofErr w:type="spellEnd"/>
      <w:r w:rsidRPr="00572D61">
        <w:rPr>
          <w:rFonts w:ascii="Times New Roman" w:hAnsi="Times New Roman"/>
          <w:i/>
          <w:szCs w:val="24"/>
        </w:rPr>
        <w:t xml:space="preserve"> за </w:t>
      </w:r>
      <w:proofErr w:type="spellStart"/>
      <w:r w:rsidRPr="00572D61">
        <w:rPr>
          <w:rFonts w:ascii="Times New Roman" w:hAnsi="Times New Roman"/>
          <w:i/>
          <w:szCs w:val="24"/>
        </w:rPr>
        <w:t>развитие</w:t>
      </w:r>
      <w:proofErr w:type="spellEnd"/>
      <w:r w:rsidRPr="00572D61">
        <w:rPr>
          <w:rFonts w:ascii="Times New Roman" w:hAnsi="Times New Roman"/>
          <w:i/>
          <w:szCs w:val="24"/>
        </w:rPr>
        <w:t xml:space="preserve"> на </w:t>
      </w:r>
      <w:proofErr w:type="spellStart"/>
      <w:r w:rsidRPr="00572D61">
        <w:rPr>
          <w:rFonts w:ascii="Times New Roman" w:hAnsi="Times New Roman"/>
          <w:i/>
          <w:szCs w:val="24"/>
        </w:rPr>
        <w:t>социалн</w:t>
      </w:r>
      <w:proofErr w:type="spellEnd"/>
      <w:r w:rsidR="00E477A4">
        <w:rPr>
          <w:rFonts w:ascii="Times New Roman" w:hAnsi="Times New Roman"/>
          <w:i/>
          <w:szCs w:val="24"/>
          <w:lang w:val="bg-BG"/>
        </w:rPr>
        <w:t>и</w:t>
      </w:r>
      <w:r w:rsidRPr="00572D61">
        <w:rPr>
          <w:rFonts w:ascii="Times New Roman" w:hAnsi="Times New Roman"/>
          <w:i/>
          <w:szCs w:val="24"/>
        </w:rPr>
        <w:t>т</w:t>
      </w:r>
      <w:r w:rsidR="00E477A4">
        <w:rPr>
          <w:rFonts w:ascii="Times New Roman" w:hAnsi="Times New Roman"/>
          <w:i/>
          <w:szCs w:val="24"/>
          <w:lang w:val="bg-BG"/>
        </w:rPr>
        <w:t>е</w:t>
      </w:r>
      <w:r w:rsidRPr="00572D61">
        <w:rPr>
          <w:rFonts w:ascii="Times New Roman" w:hAnsi="Times New Roman"/>
          <w:i/>
          <w:szCs w:val="24"/>
        </w:rPr>
        <w:t xml:space="preserve"> </w:t>
      </w:r>
      <w:proofErr w:type="spellStart"/>
      <w:r w:rsidRPr="00572D61">
        <w:rPr>
          <w:rFonts w:ascii="Times New Roman" w:hAnsi="Times New Roman"/>
          <w:i/>
          <w:szCs w:val="24"/>
        </w:rPr>
        <w:t>услуг</w:t>
      </w:r>
      <w:proofErr w:type="spellEnd"/>
      <w:r w:rsidR="00E477A4">
        <w:rPr>
          <w:rFonts w:ascii="Times New Roman" w:hAnsi="Times New Roman"/>
          <w:i/>
          <w:szCs w:val="24"/>
          <w:lang w:val="bg-BG"/>
        </w:rPr>
        <w:t>и</w:t>
      </w:r>
      <w:r w:rsidR="00FD0AA8">
        <w:rPr>
          <w:rFonts w:ascii="Times New Roman" w:hAnsi="Times New Roman"/>
          <w:i/>
          <w:szCs w:val="24"/>
          <w:lang w:val="bg-BG"/>
        </w:rPr>
        <w:t xml:space="preserve"> </w:t>
      </w:r>
      <w:r w:rsidR="00F24931">
        <w:rPr>
          <w:rFonts w:ascii="Times New Roman" w:hAnsi="Times New Roman"/>
          <w:i/>
          <w:szCs w:val="24"/>
          <w:lang w:val="bg-BG"/>
        </w:rPr>
        <w:t>Център за настаняване от семеен тип за деца с увреждания и Център за настаняване от семеен тип за младежи с увреждания</w:t>
      </w:r>
      <w:r w:rsidR="00F24931">
        <w:rPr>
          <w:rFonts w:ascii="Times New Roman" w:hAnsi="Times New Roman"/>
          <w:b/>
          <w:lang w:val="bg-BG"/>
        </w:rPr>
        <w:t xml:space="preserve"> </w:t>
      </w:r>
      <w:proofErr w:type="spellStart"/>
      <w:r w:rsidRPr="00572D61">
        <w:rPr>
          <w:rFonts w:ascii="Times New Roman" w:hAnsi="Times New Roman"/>
          <w:i/>
          <w:szCs w:val="24"/>
        </w:rPr>
        <w:t>ще</w:t>
      </w:r>
      <w:proofErr w:type="spellEnd"/>
      <w:r w:rsidRPr="00572D61">
        <w:rPr>
          <w:rFonts w:ascii="Times New Roman" w:hAnsi="Times New Roman"/>
          <w:i/>
          <w:szCs w:val="24"/>
        </w:rPr>
        <w:t xml:space="preserve"> </w:t>
      </w:r>
      <w:proofErr w:type="spellStart"/>
      <w:r w:rsidRPr="00572D61">
        <w:rPr>
          <w:rFonts w:ascii="Times New Roman" w:hAnsi="Times New Roman"/>
          <w:i/>
          <w:szCs w:val="24"/>
        </w:rPr>
        <w:t>даде</w:t>
      </w:r>
      <w:proofErr w:type="spellEnd"/>
      <w:r w:rsidRPr="00572D61">
        <w:rPr>
          <w:rFonts w:ascii="Times New Roman" w:hAnsi="Times New Roman"/>
          <w:i/>
          <w:szCs w:val="24"/>
        </w:rPr>
        <w:t xml:space="preserve"> </w:t>
      </w:r>
      <w:proofErr w:type="spellStart"/>
      <w:r w:rsidRPr="00572D61">
        <w:rPr>
          <w:rFonts w:ascii="Times New Roman" w:hAnsi="Times New Roman"/>
          <w:i/>
          <w:szCs w:val="24"/>
        </w:rPr>
        <w:t>възможности</w:t>
      </w:r>
      <w:proofErr w:type="spellEnd"/>
      <w:r w:rsidRPr="00572D61">
        <w:rPr>
          <w:rFonts w:ascii="Times New Roman" w:hAnsi="Times New Roman"/>
          <w:i/>
          <w:szCs w:val="24"/>
        </w:rPr>
        <w:t xml:space="preserve"> за </w:t>
      </w:r>
      <w:proofErr w:type="spellStart"/>
      <w:r w:rsidRPr="00572D61">
        <w:rPr>
          <w:rFonts w:ascii="Times New Roman" w:hAnsi="Times New Roman"/>
          <w:i/>
          <w:szCs w:val="24"/>
        </w:rPr>
        <w:t>прилагане</w:t>
      </w:r>
      <w:proofErr w:type="spellEnd"/>
      <w:r w:rsidRPr="00572D61">
        <w:rPr>
          <w:rFonts w:ascii="Times New Roman" w:hAnsi="Times New Roman"/>
          <w:i/>
          <w:szCs w:val="24"/>
        </w:rPr>
        <w:t xml:space="preserve"> и </w:t>
      </w:r>
      <w:proofErr w:type="spellStart"/>
      <w:r w:rsidRPr="00572D61">
        <w:rPr>
          <w:rFonts w:ascii="Times New Roman" w:hAnsi="Times New Roman"/>
          <w:i/>
          <w:szCs w:val="24"/>
        </w:rPr>
        <w:t>ра</w:t>
      </w:r>
      <w:r w:rsidR="00B34D8F">
        <w:rPr>
          <w:rFonts w:ascii="Times New Roman" w:hAnsi="Times New Roman"/>
          <w:i/>
          <w:szCs w:val="24"/>
        </w:rPr>
        <w:t>зширяване</w:t>
      </w:r>
      <w:proofErr w:type="spellEnd"/>
      <w:r w:rsidR="00B34D8F">
        <w:rPr>
          <w:rFonts w:ascii="Times New Roman" w:hAnsi="Times New Roman"/>
          <w:i/>
          <w:szCs w:val="24"/>
        </w:rPr>
        <w:t xml:space="preserve"> на </w:t>
      </w:r>
      <w:proofErr w:type="spellStart"/>
      <w:r w:rsidR="00B34D8F">
        <w:rPr>
          <w:rFonts w:ascii="Times New Roman" w:hAnsi="Times New Roman"/>
          <w:i/>
          <w:szCs w:val="24"/>
        </w:rPr>
        <w:t>ефекта</w:t>
      </w:r>
      <w:proofErr w:type="spellEnd"/>
      <w:r w:rsidR="00B34D8F">
        <w:rPr>
          <w:rFonts w:ascii="Times New Roman" w:hAnsi="Times New Roman"/>
          <w:i/>
          <w:szCs w:val="24"/>
        </w:rPr>
        <w:t xml:space="preserve"> </w:t>
      </w:r>
      <w:proofErr w:type="spellStart"/>
      <w:r w:rsidR="00B34D8F">
        <w:rPr>
          <w:rFonts w:ascii="Times New Roman" w:hAnsi="Times New Roman"/>
          <w:i/>
          <w:szCs w:val="24"/>
        </w:rPr>
        <w:t>от</w:t>
      </w:r>
      <w:proofErr w:type="spellEnd"/>
      <w:r w:rsidR="00B34D8F">
        <w:rPr>
          <w:rFonts w:ascii="Times New Roman" w:hAnsi="Times New Roman"/>
          <w:i/>
          <w:szCs w:val="24"/>
        </w:rPr>
        <w:t xml:space="preserve"> </w:t>
      </w:r>
      <w:proofErr w:type="spellStart"/>
      <w:r w:rsidR="00B34D8F">
        <w:rPr>
          <w:rFonts w:ascii="Times New Roman" w:hAnsi="Times New Roman"/>
          <w:i/>
          <w:szCs w:val="24"/>
        </w:rPr>
        <w:t>услуг</w:t>
      </w:r>
      <w:proofErr w:type="spellEnd"/>
      <w:r w:rsidR="00E477A4">
        <w:rPr>
          <w:rFonts w:ascii="Times New Roman" w:hAnsi="Times New Roman"/>
          <w:i/>
          <w:szCs w:val="24"/>
          <w:lang w:val="bg-BG"/>
        </w:rPr>
        <w:t>и</w:t>
      </w:r>
      <w:r w:rsidR="00B34D8F">
        <w:rPr>
          <w:rFonts w:ascii="Times New Roman" w:hAnsi="Times New Roman"/>
          <w:i/>
          <w:szCs w:val="24"/>
        </w:rPr>
        <w:t>т</w:t>
      </w:r>
      <w:r w:rsidR="00E477A4">
        <w:rPr>
          <w:rFonts w:ascii="Times New Roman" w:hAnsi="Times New Roman"/>
          <w:i/>
          <w:szCs w:val="24"/>
          <w:lang w:val="bg-BG"/>
        </w:rPr>
        <w:t>е</w:t>
      </w:r>
      <w:r w:rsidR="00B34D8F">
        <w:rPr>
          <w:rFonts w:ascii="Times New Roman" w:hAnsi="Times New Roman"/>
          <w:i/>
          <w:szCs w:val="24"/>
        </w:rPr>
        <w:t>.</w:t>
      </w:r>
      <w:proofErr w:type="gramEnd"/>
    </w:p>
    <w:p w:rsidR="00081897" w:rsidRPr="00081897" w:rsidRDefault="00081897" w:rsidP="00A6362F">
      <w:pPr>
        <w:snapToGrid w:val="0"/>
        <w:ind w:left="1080"/>
        <w:jc w:val="both"/>
        <w:rPr>
          <w:rFonts w:ascii="Times New Roman" w:hAnsi="Times New Roman"/>
          <w:b/>
          <w:szCs w:val="24"/>
          <w:lang w:val="bg-BG"/>
        </w:rPr>
      </w:pPr>
    </w:p>
    <w:p w:rsidR="00A6362F" w:rsidRDefault="00A6362F" w:rsidP="00A6362F">
      <w:pPr>
        <w:pStyle w:val="ae"/>
        <w:keepNext/>
        <w:snapToGrid w:val="0"/>
        <w:ind w:left="0"/>
        <w:jc w:val="both"/>
        <w:outlineLvl w:val="1"/>
        <w:rPr>
          <w:b/>
          <w:sz w:val="32"/>
          <w:szCs w:val="32"/>
        </w:rPr>
      </w:pPr>
      <w:r w:rsidRPr="00572D61">
        <w:rPr>
          <w:b/>
          <w:sz w:val="32"/>
          <w:szCs w:val="32"/>
        </w:rPr>
        <w:t>VI.</w:t>
      </w:r>
      <w:r w:rsidRPr="00572D61">
        <w:rPr>
          <w:b/>
        </w:rPr>
        <w:t xml:space="preserve">  </w:t>
      </w:r>
      <w:r w:rsidRPr="00572D61">
        <w:rPr>
          <w:b/>
          <w:sz w:val="32"/>
          <w:szCs w:val="32"/>
        </w:rPr>
        <w:t xml:space="preserve">БЮДЖЕТ ЗА ДЪРЖАВНО ДЕЛЕГИРАНА ДЕЙНОСТ </w:t>
      </w:r>
      <w:r w:rsidR="00045C29">
        <w:rPr>
          <w:b/>
          <w:sz w:val="32"/>
          <w:szCs w:val="32"/>
        </w:rPr>
        <w:t>НА</w:t>
      </w:r>
    </w:p>
    <w:p w:rsidR="00112D90" w:rsidRDefault="00112D90" w:rsidP="00A6362F">
      <w:pPr>
        <w:pStyle w:val="ae"/>
        <w:keepNext/>
        <w:snapToGrid w:val="0"/>
        <w:ind w:left="0"/>
        <w:jc w:val="both"/>
        <w:outlineLvl w:val="1"/>
        <w:rPr>
          <w:b/>
          <w:sz w:val="32"/>
          <w:szCs w:val="32"/>
        </w:rPr>
      </w:pPr>
    </w:p>
    <w:tbl>
      <w:tblPr>
        <w:tblW w:w="98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2756"/>
        <w:gridCol w:w="1074"/>
        <w:gridCol w:w="918"/>
        <w:gridCol w:w="532"/>
        <w:gridCol w:w="1074"/>
        <w:gridCol w:w="918"/>
        <w:gridCol w:w="532"/>
        <w:gridCol w:w="961"/>
      </w:tblGrid>
      <w:tr w:rsidR="00112D90" w:rsidRPr="005F67FB" w:rsidTr="00CA1E60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</w:p>
        </w:tc>
        <w:tc>
          <w:tcPr>
            <w:tcW w:w="5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D44544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Cs w:val="24"/>
                <w:lang w:val="bg-BG" w:eastAsia="bg-BG"/>
              </w:rPr>
            </w:pPr>
            <w:r w:rsidRPr="00D44544">
              <w:rPr>
                <w:rFonts w:ascii="Times New Roman" w:hAnsi="Times New Roman"/>
                <w:b/>
                <w:bCs/>
                <w:szCs w:val="24"/>
                <w:lang w:eastAsia="bg-BG"/>
              </w:rPr>
              <w:t>6</w:t>
            </w:r>
            <w:r>
              <w:rPr>
                <w:rFonts w:ascii="Times New Roman" w:hAnsi="Times New Roman"/>
                <w:b/>
                <w:bCs/>
                <w:szCs w:val="24"/>
                <w:lang w:val="bg-BG" w:eastAsia="bg-BG"/>
              </w:rPr>
              <w:t xml:space="preserve">.1. ЦЕНТЪР ЗА </w:t>
            </w:r>
            <w:r w:rsidR="00F24931">
              <w:rPr>
                <w:rFonts w:ascii="Times New Roman" w:hAnsi="Times New Roman"/>
                <w:b/>
                <w:bCs/>
                <w:szCs w:val="24"/>
                <w:lang w:val="bg-BG" w:eastAsia="bg-BG"/>
              </w:rPr>
              <w:t>НАСТАНЯВАНЕ ОТ СЕМЕЕН ТИП ЗА ДЕЦА С УВРЕЖДАНИЯ</w:t>
            </w:r>
          </w:p>
          <w:p w:rsidR="00112D90" w:rsidRPr="00D44544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</w:tr>
      <w:tr w:rsidR="00112D90" w:rsidRPr="005F67FB" w:rsidTr="00CA1E60">
        <w:trPr>
          <w:trHeight w:val="31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7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 xml:space="preserve">                   І бюджетна година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 xml:space="preserve">            І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І</w:t>
            </w: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 xml:space="preserve"> бюджетна година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ОБЩ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Разход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Количество</w:t>
            </w:r>
          </w:p>
        </w:tc>
        <w:tc>
          <w:tcPr>
            <w:tcW w:w="9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Единична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Сума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Количество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Единична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Сума</w:t>
            </w:r>
          </w:p>
        </w:tc>
        <w:tc>
          <w:tcPr>
            <w:tcW w:w="9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бюджет за</w:t>
            </w:r>
          </w:p>
        </w:tc>
      </w:tr>
      <w:tr w:rsidR="00112D90" w:rsidRPr="005F67FB" w:rsidTr="00CA1E60">
        <w:trPr>
          <w:trHeight w:val="3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цена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цена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center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периода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Дейност І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Възнаграждения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Осигур</w:t>
            </w:r>
            <w:r>
              <w:rPr>
                <w:rFonts w:ascii="Times New Roman" w:hAnsi="Times New Roman"/>
                <w:sz w:val="16"/>
                <w:szCs w:val="16"/>
                <w:lang w:val="bg-BG" w:eastAsia="bg-BG"/>
              </w:rPr>
              <w:t>о</w:t>
            </w: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вки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Командировки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Материали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Консумативи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Храна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Лекарствени препарати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Почистващи препарати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Резервни части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Външни консултантски услуги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Отопление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Осветление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Комуникационни разходи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Транспортни разходи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Текущ ремонт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Други разходи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ОБЩО по Дейност І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Дейност ІІ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...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...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...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lastRenderedPageBreak/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ОБЩО по Дейност ІІ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Дейност ІІІ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...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...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...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ОБЩО по Дейност ІІІ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Дейност ІV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...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...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...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ОБЩО по Дейност ІV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Дейност V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Всичко за бюджетната година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jc w:val="right"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  <w:t>0</w:t>
            </w: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A15E79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A15E79">
              <w:rPr>
                <w:rFonts w:ascii="Times New Roman" w:hAnsi="Times New Roman"/>
                <w:sz w:val="16"/>
                <w:szCs w:val="16"/>
                <w:lang w:val="bg-BG" w:eastAsia="bg-BG"/>
              </w:rPr>
              <w:t xml:space="preserve">Бюджетът се разработва подробно за периода  </w:t>
            </w:r>
            <w:r w:rsidR="00FD0AA8" w:rsidRPr="00A15E79">
              <w:rPr>
                <w:rFonts w:ascii="Times New Roman" w:hAnsi="Times New Roman"/>
                <w:sz w:val="16"/>
                <w:szCs w:val="16"/>
                <w:lang w:val="bg-BG" w:eastAsia="bg-BG"/>
              </w:rPr>
              <w:t xml:space="preserve">01 </w:t>
            </w:r>
            <w:r w:rsidR="00A15E79" w:rsidRPr="00A15E79">
              <w:rPr>
                <w:rFonts w:ascii="Times New Roman" w:hAnsi="Times New Roman"/>
                <w:sz w:val="16"/>
                <w:szCs w:val="16"/>
                <w:lang w:val="bg-BG" w:eastAsia="bg-BG"/>
              </w:rPr>
              <w:t>януари</w:t>
            </w:r>
            <w:r w:rsidRPr="00A15E79">
              <w:rPr>
                <w:rFonts w:ascii="Times New Roman" w:hAnsi="Times New Roman"/>
                <w:sz w:val="16"/>
                <w:szCs w:val="16"/>
                <w:lang w:val="bg-BG" w:eastAsia="bg-BG"/>
              </w:rPr>
              <w:t xml:space="preserve"> </w:t>
            </w:r>
            <w:r w:rsidR="005C4A6B" w:rsidRPr="00A15E79">
              <w:rPr>
                <w:rFonts w:ascii="Times New Roman" w:hAnsi="Times New Roman"/>
                <w:sz w:val="16"/>
                <w:szCs w:val="16"/>
                <w:lang w:val="bg-BG" w:eastAsia="bg-BG"/>
              </w:rPr>
              <w:t>–</w:t>
            </w:r>
            <w:r w:rsidRPr="00A15E79">
              <w:rPr>
                <w:rFonts w:ascii="Times New Roman" w:hAnsi="Times New Roman"/>
                <w:sz w:val="16"/>
                <w:szCs w:val="16"/>
                <w:lang w:val="bg-BG" w:eastAsia="bg-BG"/>
              </w:rPr>
              <w:t xml:space="preserve"> </w:t>
            </w:r>
            <w:r w:rsidR="005C4A6B" w:rsidRPr="00A15E79">
              <w:rPr>
                <w:rFonts w:ascii="Times New Roman" w:hAnsi="Times New Roman"/>
                <w:sz w:val="16"/>
                <w:szCs w:val="16"/>
                <w:lang w:val="bg-BG" w:eastAsia="bg-BG"/>
              </w:rPr>
              <w:t xml:space="preserve">31 </w:t>
            </w:r>
            <w:r w:rsidRPr="00A15E79">
              <w:rPr>
                <w:rFonts w:ascii="Times New Roman" w:hAnsi="Times New Roman"/>
                <w:sz w:val="16"/>
                <w:szCs w:val="16"/>
                <w:lang w:val="bg-BG" w:eastAsia="bg-BG"/>
              </w:rPr>
              <w:t>декември</w:t>
            </w:r>
            <w:r w:rsidRPr="00A15E79">
              <w:rPr>
                <w:rFonts w:ascii="Times New Roman" w:hAnsi="Times New Roman"/>
                <w:color w:val="FF0000"/>
                <w:sz w:val="16"/>
                <w:szCs w:val="16"/>
                <w:lang w:val="bg-BG" w:eastAsia="bg-BG"/>
              </w:rPr>
              <w:t xml:space="preserve"> </w:t>
            </w:r>
            <w:r w:rsidRPr="00A15E79">
              <w:rPr>
                <w:rFonts w:ascii="Times New Roman" w:hAnsi="Times New Roman"/>
                <w:sz w:val="16"/>
                <w:szCs w:val="16"/>
                <w:lang w:val="bg-BG" w:eastAsia="bg-BG"/>
              </w:rPr>
              <w:t>202</w:t>
            </w:r>
            <w:r w:rsidR="00A15E79" w:rsidRPr="00A15E79">
              <w:rPr>
                <w:rFonts w:ascii="Times New Roman" w:hAnsi="Times New Roman"/>
                <w:sz w:val="16"/>
                <w:szCs w:val="16"/>
                <w:lang w:val="bg-BG" w:eastAsia="bg-BG"/>
              </w:rPr>
              <w:t>5</w:t>
            </w:r>
            <w:r w:rsidR="005C4A6B" w:rsidRPr="00A15E79">
              <w:rPr>
                <w:rFonts w:ascii="Times New Roman" w:hAnsi="Times New Roman"/>
                <w:sz w:val="16"/>
                <w:szCs w:val="16"/>
                <w:lang w:val="bg-BG" w:eastAsia="bg-BG"/>
              </w:rPr>
              <w:t xml:space="preserve"> </w:t>
            </w:r>
            <w:r w:rsidRPr="00A15E79">
              <w:rPr>
                <w:rFonts w:ascii="Times New Roman" w:hAnsi="Times New Roman"/>
                <w:sz w:val="16"/>
                <w:szCs w:val="16"/>
                <w:lang w:val="bg-BG" w:eastAsia="bg-BG"/>
              </w:rPr>
              <w:t>г. За  целта</w:t>
            </w: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 xml:space="preserve">трябва да се използват обичайните за страната единични цени (ставки), </w:t>
            </w:r>
            <w:proofErr w:type="spellStart"/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съотвестващи</w:t>
            </w:r>
            <w:proofErr w:type="spellEnd"/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 xml:space="preserve"> на избраната мерна единиц</w:t>
            </w:r>
            <w:r>
              <w:rPr>
                <w:rFonts w:ascii="Times New Roman" w:hAnsi="Times New Roman"/>
                <w:sz w:val="16"/>
                <w:szCs w:val="16"/>
                <w:lang w:val="bg-BG" w:eastAsia="bg-BG"/>
              </w:rPr>
              <w:t>а</w:t>
            </w: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Б</w:t>
            </w:r>
            <w:r>
              <w:rPr>
                <w:rFonts w:ascii="Times New Roman" w:hAnsi="Times New Roman"/>
                <w:sz w:val="16"/>
                <w:szCs w:val="16"/>
                <w:lang w:val="bg-BG" w:eastAsia="bg-BG"/>
              </w:rPr>
              <w:t>ю</w:t>
            </w: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 xml:space="preserve">джетът се разработва съобразно обявената от Възложителя </w:t>
            </w:r>
            <w:r w:rsidR="00FD0AA8">
              <w:rPr>
                <w:rFonts w:ascii="Times New Roman" w:hAnsi="Times New Roman"/>
                <w:sz w:val="16"/>
                <w:szCs w:val="16"/>
                <w:lang w:val="bg-BG" w:eastAsia="bg-BG"/>
              </w:rPr>
              <w:t xml:space="preserve"> </w:t>
            </w: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глобална сума и предполагаемите разходи по видове дейности.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Изброените разходи</w:t>
            </w:r>
            <w:r w:rsidR="00FD0AA8">
              <w:rPr>
                <w:rFonts w:ascii="Times New Roman" w:hAnsi="Times New Roman"/>
                <w:sz w:val="16"/>
                <w:szCs w:val="16"/>
                <w:lang w:val="bg-BG" w:eastAsia="bg-BG"/>
              </w:rPr>
              <w:t xml:space="preserve"> </w:t>
            </w: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 xml:space="preserve"> имат указателен характер. Може да се използва и друга класификация, характерна за конкретната дейност,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3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но разходите трябва да са ясно и точно дефинирани.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 xml:space="preserve">Броят на дейностите зависи от начина на тяхното формулиране и представяне във формуляра от кандидата.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За да се избегнат двусмислия и недоразумения, използвайте номерацията и последователността на дейностите, отразена във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</w:tr>
      <w:tr w:rsidR="00112D90" w:rsidRPr="005F67FB" w:rsidTr="00CA1E6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  <w:r w:rsidRPr="005F67FB">
              <w:rPr>
                <w:rFonts w:ascii="Times New Roman" w:hAnsi="Times New Roman"/>
                <w:sz w:val="16"/>
                <w:szCs w:val="16"/>
                <w:lang w:val="bg-BG" w:eastAsia="bg-BG"/>
              </w:rPr>
              <w:t>формуляра.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90" w:rsidRPr="005F67FB" w:rsidRDefault="00112D90" w:rsidP="00CA1E60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</w:tr>
    </w:tbl>
    <w:p w:rsidR="00112D90" w:rsidRPr="00BC77F2" w:rsidRDefault="00112D90" w:rsidP="00A6362F">
      <w:pPr>
        <w:pStyle w:val="ae"/>
        <w:keepNext/>
        <w:snapToGrid w:val="0"/>
        <w:ind w:left="0"/>
        <w:jc w:val="both"/>
        <w:outlineLvl w:val="1"/>
        <w:rPr>
          <w:b/>
          <w:sz w:val="32"/>
          <w:szCs w:val="32"/>
        </w:rPr>
      </w:pPr>
    </w:p>
    <w:p w:rsidR="00A6362F" w:rsidRPr="00572D61" w:rsidRDefault="00A6362F" w:rsidP="00A6362F">
      <w:pPr>
        <w:snapToGrid w:val="0"/>
        <w:ind w:right="566"/>
        <w:jc w:val="both"/>
        <w:rPr>
          <w:rFonts w:ascii="Times New Roman" w:hAnsi="Times New Roman"/>
          <w:i/>
          <w:szCs w:val="24"/>
        </w:rPr>
      </w:pPr>
    </w:p>
    <w:tbl>
      <w:tblPr>
        <w:tblW w:w="1601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1100"/>
        <w:gridCol w:w="5280"/>
        <w:gridCol w:w="1074"/>
        <w:gridCol w:w="918"/>
        <w:gridCol w:w="532"/>
        <w:gridCol w:w="961"/>
        <w:gridCol w:w="6134"/>
      </w:tblGrid>
      <w:tr w:rsidR="00A6362F" w:rsidRPr="00572D61" w:rsidTr="00064233">
        <w:trPr>
          <w:trHeight w:val="315"/>
        </w:trPr>
        <w:tc>
          <w:tcPr>
            <w:tcW w:w="160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67FB" w:rsidRPr="00081897" w:rsidRDefault="005F67FB" w:rsidP="0008189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bg-BG" w:eastAsia="bg-BG"/>
              </w:rPr>
            </w:pPr>
          </w:p>
          <w:tbl>
            <w:tblPr>
              <w:tblW w:w="986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00"/>
              <w:gridCol w:w="2756"/>
              <w:gridCol w:w="1074"/>
              <w:gridCol w:w="918"/>
              <w:gridCol w:w="532"/>
              <w:gridCol w:w="1074"/>
              <w:gridCol w:w="918"/>
              <w:gridCol w:w="532"/>
              <w:gridCol w:w="961"/>
            </w:tblGrid>
            <w:tr w:rsidR="005F67FB" w:rsidRPr="005F67FB" w:rsidTr="005F67FB">
              <w:trPr>
                <w:trHeight w:val="315"/>
              </w:trPr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28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0AA8" w:rsidRDefault="00FD0AA8" w:rsidP="00D44544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  <w:t xml:space="preserve"> </w:t>
                  </w:r>
                </w:p>
                <w:p w:rsidR="00F24931" w:rsidRDefault="00F24931" w:rsidP="00D44544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</w:pPr>
                </w:p>
                <w:p w:rsidR="00F24931" w:rsidRDefault="00F24931" w:rsidP="00D44544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</w:pPr>
                </w:p>
                <w:p w:rsidR="00F24931" w:rsidRDefault="00F24931" w:rsidP="00D44544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</w:pPr>
                </w:p>
                <w:p w:rsidR="00F24931" w:rsidRDefault="00F24931" w:rsidP="00D44544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</w:pPr>
                </w:p>
                <w:p w:rsidR="00F24931" w:rsidRDefault="00F24931" w:rsidP="00D44544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</w:pPr>
                </w:p>
                <w:p w:rsidR="00A15E79" w:rsidRDefault="00A15E79" w:rsidP="00D44544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</w:pPr>
                </w:p>
                <w:p w:rsidR="00A15E79" w:rsidRDefault="00A15E79" w:rsidP="00D44544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</w:pPr>
                </w:p>
                <w:p w:rsidR="00A15E79" w:rsidRDefault="00A15E79" w:rsidP="00D44544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</w:pPr>
                </w:p>
                <w:p w:rsidR="00A15E79" w:rsidRDefault="00A15E79" w:rsidP="00D44544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</w:pPr>
                </w:p>
                <w:p w:rsidR="00A15E79" w:rsidRDefault="00A15E79" w:rsidP="00D44544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</w:pPr>
                </w:p>
                <w:p w:rsidR="00A15E79" w:rsidRDefault="00A15E79" w:rsidP="00D44544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</w:pPr>
                </w:p>
                <w:p w:rsidR="005F67FB" w:rsidRPr="00D44544" w:rsidRDefault="00467190" w:rsidP="00D44544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</w:pPr>
                  <w:r w:rsidRPr="00D44544">
                    <w:rPr>
                      <w:rFonts w:ascii="Times New Roman" w:hAnsi="Times New Roman"/>
                      <w:b/>
                      <w:bCs/>
                      <w:szCs w:val="24"/>
                      <w:lang w:eastAsia="bg-BG"/>
                    </w:rPr>
                    <w:t>6</w:t>
                  </w:r>
                  <w:r w:rsidR="00B34D8F"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  <w:t>.</w:t>
                  </w:r>
                  <w:r w:rsidR="00112D90"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  <w:t>2</w:t>
                  </w:r>
                  <w:r w:rsidR="00B34D8F"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  <w:t xml:space="preserve">. </w:t>
                  </w:r>
                  <w:r w:rsidR="00FD0AA8"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  <w:t>ЦЕНТЪР ЗА НАСТА</w:t>
                  </w:r>
                  <w:r w:rsidR="002333C1"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  <w:t xml:space="preserve">НЯВАНЕ ОТ СЕМЕЕН ТИП ЗА </w:t>
                  </w:r>
                  <w:r w:rsidR="00F24931"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  <w:t>МЛАДЕЖИ С УВРЕЖДАНИЯ</w:t>
                  </w:r>
                </w:p>
                <w:p w:rsidR="00D44544" w:rsidRPr="00D44544" w:rsidRDefault="00D44544" w:rsidP="00D44544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Cs w:val="24"/>
                      <w:lang w:val="bg-BG" w:eastAsia="bg-BG"/>
                    </w:rPr>
                  </w:pP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cs="Arial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</w:tr>
            <w:tr w:rsidR="005F67FB" w:rsidRPr="005F67FB" w:rsidTr="005F67FB">
              <w:trPr>
                <w:trHeight w:val="315"/>
              </w:trPr>
              <w:tc>
                <w:tcPr>
                  <w:tcW w:w="11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lastRenderedPageBreak/>
                    <w:t> </w:t>
                  </w:r>
                </w:p>
              </w:tc>
              <w:tc>
                <w:tcPr>
                  <w:tcW w:w="2756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992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 xml:space="preserve">                   І бюджетна година</w:t>
                  </w:r>
                </w:p>
              </w:tc>
              <w:tc>
                <w:tcPr>
                  <w:tcW w:w="5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99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285300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 xml:space="preserve">            І</w:t>
                  </w:r>
                  <w:r w:rsidR="00285300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І</w:t>
                  </w: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 xml:space="preserve"> бюджетна година</w:t>
                  </w:r>
                </w:p>
              </w:tc>
              <w:tc>
                <w:tcPr>
                  <w:tcW w:w="5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ОБЩ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№ по ред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Разход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Количество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Единична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Сума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Количество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Единична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Сума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бюджет за</w:t>
                  </w:r>
                </w:p>
              </w:tc>
            </w:tr>
            <w:tr w:rsidR="005F67FB" w:rsidRPr="005F67FB" w:rsidTr="005F67FB">
              <w:trPr>
                <w:trHeight w:val="315"/>
              </w:trPr>
              <w:tc>
                <w:tcPr>
                  <w:tcW w:w="1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цена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цена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периода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Дейност І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1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Възнаграждения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2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467190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Осигур</w:t>
                  </w:r>
                  <w:r w:rsidR="00467190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о</w:t>
                  </w: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вки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3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Командировки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4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Материали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5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Консумативи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6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Храна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7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Лекарствени препарати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8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Почистващи препарати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9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Резервни части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10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Външни консултантски услуги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11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Отопление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12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Осветление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13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Комуникационни разходи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14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Транспортни разходи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15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Текущ ремонт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16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Други разходи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15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ОБЩО по Дейност І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Дейност ІІ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1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2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...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...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...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15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ОБЩО по Дейност ІІ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Дейност ІІІ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1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2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...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...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...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15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ОБЩО по Дейност ІІІ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Дейност ІV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lastRenderedPageBreak/>
                    <w:t>1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2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...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...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...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15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ОБЩО по Дейност ІV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Дейност V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15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Всичко за бюджетната година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jc w:val="right"/>
                    <w:textAlignment w:val="auto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val="bg-BG" w:eastAsia="bg-BG"/>
                    </w:rPr>
                    <w:t>0</w:t>
                  </w: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635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A15E79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A15E79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Бюджетът се разработва подробно за периода </w:t>
                  </w:r>
                  <w:r w:rsidR="00574936" w:rsidRPr="00A15E79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 </w:t>
                  </w:r>
                  <w:r w:rsidR="002333C1" w:rsidRPr="00A15E79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01 </w:t>
                  </w:r>
                  <w:r w:rsidR="00A15E79" w:rsidRPr="00A15E79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януари</w:t>
                  </w:r>
                  <w:r w:rsidRPr="00A15E79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 </w:t>
                  </w:r>
                  <w:r w:rsidR="005C4A6B" w:rsidRPr="00A15E79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–</w:t>
                  </w:r>
                  <w:r w:rsidRPr="00A15E79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 </w:t>
                  </w:r>
                  <w:r w:rsidR="005C4A6B" w:rsidRPr="00A15E79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31 </w:t>
                  </w:r>
                  <w:r w:rsidRPr="00A15E79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декември</w:t>
                  </w:r>
                  <w:r w:rsidRPr="00A15E79">
                    <w:rPr>
                      <w:rFonts w:ascii="Times New Roman" w:hAnsi="Times New Roman"/>
                      <w:color w:val="FF0000"/>
                      <w:sz w:val="16"/>
                      <w:szCs w:val="16"/>
                      <w:lang w:val="bg-BG" w:eastAsia="bg-BG"/>
                    </w:rPr>
                    <w:t xml:space="preserve"> </w:t>
                  </w:r>
                  <w:r w:rsidRPr="00A15E79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20</w:t>
                  </w:r>
                  <w:r w:rsidR="00921903" w:rsidRPr="00A15E79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2</w:t>
                  </w:r>
                  <w:r w:rsidR="00A15E79" w:rsidRPr="00A15E79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5</w:t>
                  </w:r>
                  <w:r w:rsidR="005C4A6B" w:rsidRPr="00A15E79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 </w:t>
                  </w:r>
                  <w:r w:rsidRPr="00A15E79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г.</w:t>
                  </w:r>
                  <w:r w:rsidR="00921903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 </w:t>
                  </w: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За </w:t>
                  </w:r>
                  <w:r w:rsidR="00D44544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 </w:t>
                  </w: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целта 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635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921903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трябва да се използват обичайните за страната единични цени (ставки), </w:t>
                  </w:r>
                  <w:proofErr w:type="spellStart"/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съотвестващи</w:t>
                  </w:r>
                  <w:proofErr w:type="spellEnd"/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 на избраната мерна единиц</w:t>
                  </w:r>
                  <w:r w:rsidR="00921903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а</w:t>
                  </w: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.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635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467190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Б</w:t>
                  </w:r>
                  <w:r w:rsidR="00467190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ю</w:t>
                  </w: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джетът се разработва съобразно обявената от Възложителя</w:t>
                  </w:r>
                  <w:r w:rsidR="002333C1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 </w:t>
                  </w: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 глобална сума и предполагаемите разходи по видове дейности.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635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Изброените разходи</w:t>
                  </w:r>
                  <w:r w:rsidR="002333C1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 </w:t>
                  </w: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 имат указателен характер. Може да се използва и друга класификация, характерна за конкретната дейност,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383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но разходите трябва да са ясно и точно дефинирани.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635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 xml:space="preserve">Броят на дейностите зависи от начина на тяхното формулиране и представяне във формуляра от кандидата. 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635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За да се избегнат двусмислия и недоразумения, използвайте номерацията и последователността на дейностите, отразена във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</w:tr>
            <w:tr w:rsidR="005F67FB" w:rsidRPr="005F67FB" w:rsidTr="005F67FB">
              <w:trPr>
                <w:trHeight w:val="300"/>
              </w:trPr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27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  <w:r w:rsidRPr="005F67FB"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  <w:t>формуляра.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67FB" w:rsidRPr="005F67FB" w:rsidRDefault="005F67FB" w:rsidP="005F67FB">
                  <w:pPr>
                    <w:suppressAutoHyphens w:val="0"/>
                    <w:overflowPunct/>
                    <w:autoSpaceDE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bg-BG" w:eastAsia="bg-BG"/>
                    </w:rPr>
                  </w:pPr>
                </w:p>
              </w:tc>
            </w:tr>
          </w:tbl>
          <w:p w:rsidR="005F67FB" w:rsidRDefault="005F67FB" w:rsidP="00EC2133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  <w:lang w:eastAsia="bg-BG"/>
              </w:rPr>
            </w:pPr>
          </w:p>
          <w:p w:rsidR="00064233" w:rsidRPr="00572D61" w:rsidRDefault="00064233" w:rsidP="00064233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bg-BG"/>
              </w:rPr>
            </w:pPr>
          </w:p>
        </w:tc>
      </w:tr>
      <w:tr w:rsidR="00064233" w:rsidRPr="005F67FB" w:rsidTr="00064233">
        <w:trPr>
          <w:gridBefore w:val="1"/>
          <w:gridAfter w:val="1"/>
          <w:wBefore w:w="15" w:type="dxa"/>
          <w:wAfter w:w="6134" w:type="dxa"/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33" w:rsidRPr="005F67FB" w:rsidRDefault="00064233" w:rsidP="002369C2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 w:val="16"/>
                <w:szCs w:val="16"/>
                <w:lang w:val="bg-BG" w:eastAsia="bg-BG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33" w:rsidRDefault="00064233" w:rsidP="002369C2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Cs w:val="24"/>
                <w:lang w:eastAsia="bg-BG"/>
              </w:rPr>
            </w:pPr>
          </w:p>
          <w:p w:rsidR="00064233" w:rsidRPr="00D44544" w:rsidRDefault="00064233" w:rsidP="00F24931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b/>
                <w:bCs/>
                <w:szCs w:val="24"/>
                <w:lang w:val="bg-BG" w:eastAsia="bg-BG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33" w:rsidRPr="005F67FB" w:rsidRDefault="00064233" w:rsidP="002369C2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33" w:rsidRPr="005F67FB" w:rsidRDefault="00064233" w:rsidP="002369C2">
            <w:pPr>
              <w:suppressAutoHyphens w:val="0"/>
              <w:overflowPunct/>
              <w:autoSpaceDE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33" w:rsidRPr="005F67FB" w:rsidRDefault="00064233" w:rsidP="002369C2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33" w:rsidRPr="005F67FB" w:rsidRDefault="00064233" w:rsidP="002369C2">
            <w:pPr>
              <w:suppressAutoHyphens w:val="0"/>
              <w:overflowPunct/>
              <w:autoSpaceDE/>
              <w:textAlignment w:val="auto"/>
              <w:rPr>
                <w:rFonts w:ascii="Times New Roman" w:hAnsi="Times New Roman"/>
                <w:sz w:val="16"/>
                <w:szCs w:val="16"/>
                <w:lang w:val="bg-BG" w:eastAsia="bg-BG"/>
              </w:rPr>
            </w:pPr>
          </w:p>
        </w:tc>
      </w:tr>
    </w:tbl>
    <w:p w:rsidR="00B45096" w:rsidRPr="00E428FF" w:rsidRDefault="00B45096" w:rsidP="00E428FF">
      <w:pPr>
        <w:tabs>
          <w:tab w:val="left" w:pos="3045"/>
        </w:tabs>
        <w:rPr>
          <w:lang w:val="bg-BG" w:eastAsia="bg-BG"/>
        </w:rPr>
      </w:pPr>
    </w:p>
    <w:sectPr w:rsidR="00B45096" w:rsidRPr="00E428FF" w:rsidSect="00C54DAD">
      <w:footnotePr>
        <w:pos w:val="beneathText"/>
      </w:footnotePr>
      <w:pgSz w:w="11905" w:h="16837"/>
      <w:pgMar w:top="567" w:right="851" w:bottom="1134" w:left="1134" w:header="567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2F47601"/>
    <w:multiLevelType w:val="hybridMultilevel"/>
    <w:tmpl w:val="8FFAFA42"/>
    <w:lvl w:ilvl="0" w:tplc="62D28C1C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9BD4EDE"/>
    <w:multiLevelType w:val="hybridMultilevel"/>
    <w:tmpl w:val="E9B2DA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B84C46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6090F"/>
    <w:multiLevelType w:val="hybridMultilevel"/>
    <w:tmpl w:val="E6329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608B3"/>
    <w:multiLevelType w:val="hybridMultilevel"/>
    <w:tmpl w:val="CBB8C8E8"/>
    <w:lvl w:ilvl="0" w:tplc="AB8A3A9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9EB691F"/>
    <w:multiLevelType w:val="hybridMultilevel"/>
    <w:tmpl w:val="123E5A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742DC7"/>
    <w:multiLevelType w:val="hybridMultilevel"/>
    <w:tmpl w:val="D5524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88479D"/>
    <w:multiLevelType w:val="hybridMultilevel"/>
    <w:tmpl w:val="552CF2CC"/>
    <w:lvl w:ilvl="0" w:tplc="366C2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E04A7C">
      <w:numFmt w:val="none"/>
      <w:lvlText w:val=""/>
      <w:lvlJc w:val="left"/>
      <w:pPr>
        <w:tabs>
          <w:tab w:val="num" w:pos="360"/>
        </w:tabs>
      </w:pPr>
    </w:lvl>
    <w:lvl w:ilvl="2" w:tplc="C52E216A">
      <w:numFmt w:val="none"/>
      <w:lvlText w:val=""/>
      <w:lvlJc w:val="left"/>
      <w:pPr>
        <w:tabs>
          <w:tab w:val="num" w:pos="360"/>
        </w:tabs>
      </w:pPr>
    </w:lvl>
    <w:lvl w:ilvl="3" w:tplc="49D4CF2E">
      <w:numFmt w:val="none"/>
      <w:lvlText w:val=""/>
      <w:lvlJc w:val="left"/>
      <w:pPr>
        <w:tabs>
          <w:tab w:val="num" w:pos="360"/>
        </w:tabs>
      </w:pPr>
    </w:lvl>
    <w:lvl w:ilvl="4" w:tplc="935C9E32">
      <w:numFmt w:val="none"/>
      <w:lvlText w:val=""/>
      <w:lvlJc w:val="left"/>
      <w:pPr>
        <w:tabs>
          <w:tab w:val="num" w:pos="360"/>
        </w:tabs>
      </w:pPr>
    </w:lvl>
    <w:lvl w:ilvl="5" w:tplc="613CC344">
      <w:numFmt w:val="none"/>
      <w:lvlText w:val=""/>
      <w:lvlJc w:val="left"/>
      <w:pPr>
        <w:tabs>
          <w:tab w:val="num" w:pos="360"/>
        </w:tabs>
      </w:pPr>
    </w:lvl>
    <w:lvl w:ilvl="6" w:tplc="862E1A98">
      <w:numFmt w:val="none"/>
      <w:lvlText w:val=""/>
      <w:lvlJc w:val="left"/>
      <w:pPr>
        <w:tabs>
          <w:tab w:val="num" w:pos="360"/>
        </w:tabs>
      </w:pPr>
    </w:lvl>
    <w:lvl w:ilvl="7" w:tplc="BE24F726">
      <w:numFmt w:val="none"/>
      <w:lvlText w:val=""/>
      <w:lvlJc w:val="left"/>
      <w:pPr>
        <w:tabs>
          <w:tab w:val="num" w:pos="360"/>
        </w:tabs>
      </w:pPr>
    </w:lvl>
    <w:lvl w:ilvl="8" w:tplc="282C7D6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48465690"/>
    <w:multiLevelType w:val="hybridMultilevel"/>
    <w:tmpl w:val="41E8E358"/>
    <w:lvl w:ilvl="0" w:tplc="47EEF0B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B94815"/>
    <w:multiLevelType w:val="hybridMultilevel"/>
    <w:tmpl w:val="458C977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4831F3"/>
    <w:multiLevelType w:val="hybridMultilevel"/>
    <w:tmpl w:val="C9927816"/>
    <w:lvl w:ilvl="0" w:tplc="136ED5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B4E44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9"/>
  </w:num>
  <w:num w:numId="6">
    <w:abstractNumId w:val="4"/>
  </w:num>
  <w:num w:numId="7">
    <w:abstractNumId w:val="5"/>
  </w:num>
  <w:num w:numId="8">
    <w:abstractNumId w:val="11"/>
  </w:num>
  <w:num w:numId="9">
    <w:abstractNumId w:val="3"/>
  </w:num>
  <w:num w:numId="10">
    <w:abstractNumId w:val="8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BE5"/>
    <w:rsid w:val="00011D58"/>
    <w:rsid w:val="00013265"/>
    <w:rsid w:val="00020E6D"/>
    <w:rsid w:val="00033CDE"/>
    <w:rsid w:val="00045C29"/>
    <w:rsid w:val="00050CD4"/>
    <w:rsid w:val="00054BE5"/>
    <w:rsid w:val="00064233"/>
    <w:rsid w:val="00070527"/>
    <w:rsid w:val="00081897"/>
    <w:rsid w:val="00087555"/>
    <w:rsid w:val="000A550F"/>
    <w:rsid w:val="000A7F4A"/>
    <w:rsid w:val="000C1A27"/>
    <w:rsid w:val="000C4C27"/>
    <w:rsid w:val="000E0D34"/>
    <w:rsid w:val="00112D90"/>
    <w:rsid w:val="0013093D"/>
    <w:rsid w:val="0014385C"/>
    <w:rsid w:val="00154D05"/>
    <w:rsid w:val="00182F43"/>
    <w:rsid w:val="00187D8F"/>
    <w:rsid w:val="001A6ACB"/>
    <w:rsid w:val="001E05B3"/>
    <w:rsid w:val="0020477F"/>
    <w:rsid w:val="00213443"/>
    <w:rsid w:val="002333C1"/>
    <w:rsid w:val="002369C2"/>
    <w:rsid w:val="00254D81"/>
    <w:rsid w:val="00285300"/>
    <w:rsid w:val="002A0671"/>
    <w:rsid w:val="002B6C56"/>
    <w:rsid w:val="002C2288"/>
    <w:rsid w:val="002D6087"/>
    <w:rsid w:val="00321390"/>
    <w:rsid w:val="00343FA6"/>
    <w:rsid w:val="00354257"/>
    <w:rsid w:val="00367D81"/>
    <w:rsid w:val="003910A8"/>
    <w:rsid w:val="003A4EFA"/>
    <w:rsid w:val="003B608A"/>
    <w:rsid w:val="00405920"/>
    <w:rsid w:val="00420CFF"/>
    <w:rsid w:val="00465FB7"/>
    <w:rsid w:val="004667F9"/>
    <w:rsid w:val="00467190"/>
    <w:rsid w:val="00472F5C"/>
    <w:rsid w:val="00480FCD"/>
    <w:rsid w:val="00494581"/>
    <w:rsid w:val="00496798"/>
    <w:rsid w:val="00497252"/>
    <w:rsid w:val="004C2EA0"/>
    <w:rsid w:val="004D6111"/>
    <w:rsid w:val="00506528"/>
    <w:rsid w:val="00510769"/>
    <w:rsid w:val="0051543A"/>
    <w:rsid w:val="00535338"/>
    <w:rsid w:val="00561001"/>
    <w:rsid w:val="00574936"/>
    <w:rsid w:val="005A1C30"/>
    <w:rsid w:val="005C4A6B"/>
    <w:rsid w:val="005E79CB"/>
    <w:rsid w:val="005F67FB"/>
    <w:rsid w:val="006353D1"/>
    <w:rsid w:val="00644F0C"/>
    <w:rsid w:val="0064723C"/>
    <w:rsid w:val="00666584"/>
    <w:rsid w:val="0066740D"/>
    <w:rsid w:val="00687AC7"/>
    <w:rsid w:val="006B2E73"/>
    <w:rsid w:val="007179FA"/>
    <w:rsid w:val="007A5268"/>
    <w:rsid w:val="007D230C"/>
    <w:rsid w:val="007E1015"/>
    <w:rsid w:val="008149FE"/>
    <w:rsid w:val="00822DE3"/>
    <w:rsid w:val="00846636"/>
    <w:rsid w:val="00874D68"/>
    <w:rsid w:val="00886C82"/>
    <w:rsid w:val="008934BB"/>
    <w:rsid w:val="008B33B7"/>
    <w:rsid w:val="008C65FD"/>
    <w:rsid w:val="008D66FF"/>
    <w:rsid w:val="008E77DF"/>
    <w:rsid w:val="00920EF0"/>
    <w:rsid w:val="00921903"/>
    <w:rsid w:val="009545F6"/>
    <w:rsid w:val="0099782A"/>
    <w:rsid w:val="009B05F9"/>
    <w:rsid w:val="009E2A8A"/>
    <w:rsid w:val="00A01830"/>
    <w:rsid w:val="00A07E3D"/>
    <w:rsid w:val="00A15E79"/>
    <w:rsid w:val="00A25BF5"/>
    <w:rsid w:val="00A45C15"/>
    <w:rsid w:val="00A60002"/>
    <w:rsid w:val="00A6362F"/>
    <w:rsid w:val="00A64F64"/>
    <w:rsid w:val="00A702A0"/>
    <w:rsid w:val="00A70613"/>
    <w:rsid w:val="00A84FC6"/>
    <w:rsid w:val="00AC1E26"/>
    <w:rsid w:val="00AF2983"/>
    <w:rsid w:val="00AF492E"/>
    <w:rsid w:val="00B2639F"/>
    <w:rsid w:val="00B34D8F"/>
    <w:rsid w:val="00B449A3"/>
    <w:rsid w:val="00B45096"/>
    <w:rsid w:val="00B47572"/>
    <w:rsid w:val="00B85152"/>
    <w:rsid w:val="00BA7121"/>
    <w:rsid w:val="00BC77F2"/>
    <w:rsid w:val="00C54DAD"/>
    <w:rsid w:val="00C5507D"/>
    <w:rsid w:val="00C740A0"/>
    <w:rsid w:val="00C95140"/>
    <w:rsid w:val="00C96D9E"/>
    <w:rsid w:val="00CA1E60"/>
    <w:rsid w:val="00CB76C0"/>
    <w:rsid w:val="00CD5926"/>
    <w:rsid w:val="00CF2D2C"/>
    <w:rsid w:val="00D0154F"/>
    <w:rsid w:val="00D01C26"/>
    <w:rsid w:val="00D0297F"/>
    <w:rsid w:val="00D154EE"/>
    <w:rsid w:val="00D17747"/>
    <w:rsid w:val="00D21EBA"/>
    <w:rsid w:val="00D44544"/>
    <w:rsid w:val="00D97DA8"/>
    <w:rsid w:val="00DB2AD0"/>
    <w:rsid w:val="00DD4CA6"/>
    <w:rsid w:val="00E16E7E"/>
    <w:rsid w:val="00E20919"/>
    <w:rsid w:val="00E22A4A"/>
    <w:rsid w:val="00E428FF"/>
    <w:rsid w:val="00E477A4"/>
    <w:rsid w:val="00E749C3"/>
    <w:rsid w:val="00E75255"/>
    <w:rsid w:val="00E91BEC"/>
    <w:rsid w:val="00EB7E18"/>
    <w:rsid w:val="00EC2133"/>
    <w:rsid w:val="00ED7FE0"/>
    <w:rsid w:val="00F16500"/>
    <w:rsid w:val="00F2384A"/>
    <w:rsid w:val="00F24931"/>
    <w:rsid w:val="00F513DA"/>
    <w:rsid w:val="00F77436"/>
    <w:rsid w:val="00FA01B4"/>
    <w:rsid w:val="00FA3B0D"/>
    <w:rsid w:val="00FB447D"/>
    <w:rsid w:val="00FC5EB5"/>
    <w:rsid w:val="00FD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233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1">
    <w:name w:val="heading 1"/>
    <w:basedOn w:val="a"/>
    <w:next w:val="a"/>
    <w:qFormat/>
    <w:rsid w:val="00A45C15"/>
    <w:pPr>
      <w:keepNext/>
      <w:spacing w:before="240" w:after="60"/>
      <w:outlineLvl w:val="0"/>
    </w:pPr>
    <w:rPr>
      <w:b/>
      <w:kern w:val="1"/>
      <w:sz w:val="28"/>
    </w:rPr>
  </w:style>
  <w:style w:type="paragraph" w:styleId="2">
    <w:name w:val="heading 2"/>
    <w:basedOn w:val="a"/>
    <w:next w:val="a"/>
    <w:qFormat/>
    <w:rsid w:val="00A45C15"/>
    <w:pPr>
      <w:keepNext/>
      <w:spacing w:before="240" w:after="60"/>
      <w:outlineLvl w:val="1"/>
    </w:pPr>
    <w:rPr>
      <w:b/>
      <w:i/>
    </w:rPr>
  </w:style>
  <w:style w:type="paragraph" w:styleId="3">
    <w:name w:val="heading 3"/>
    <w:basedOn w:val="a"/>
    <w:next w:val="a"/>
    <w:qFormat/>
    <w:rsid w:val="00A45C15"/>
    <w:pPr>
      <w:keepNext/>
      <w:spacing w:before="240" w:after="60"/>
      <w:outlineLvl w:val="2"/>
    </w:pPr>
  </w:style>
  <w:style w:type="paragraph" w:styleId="4">
    <w:name w:val="heading 4"/>
    <w:basedOn w:val="a"/>
    <w:next w:val="a"/>
    <w:qFormat/>
    <w:rsid w:val="00A45C15"/>
    <w:pPr>
      <w:keepNext/>
      <w:spacing w:before="240" w:after="60"/>
      <w:outlineLvl w:val="3"/>
    </w:pPr>
    <w:rPr>
      <w:b/>
      <w:i/>
    </w:rPr>
  </w:style>
  <w:style w:type="paragraph" w:styleId="5">
    <w:name w:val="heading 5"/>
    <w:basedOn w:val="a"/>
    <w:next w:val="a"/>
    <w:qFormat/>
    <w:rsid w:val="00A45C15"/>
    <w:pPr>
      <w:keepNext/>
      <w:tabs>
        <w:tab w:val="left" w:pos="851"/>
      </w:tabs>
      <w:jc w:val="both"/>
      <w:outlineLvl w:val="4"/>
    </w:pPr>
    <w:rPr>
      <w:i/>
      <w:spacing w:val="-3"/>
      <w:lang w:val="el-GR"/>
    </w:rPr>
  </w:style>
  <w:style w:type="paragraph" w:styleId="6">
    <w:name w:val="heading 6"/>
    <w:basedOn w:val="a"/>
    <w:next w:val="a"/>
    <w:qFormat/>
    <w:rsid w:val="00A45C15"/>
    <w:pPr>
      <w:keepNext/>
      <w:jc w:val="center"/>
      <w:outlineLvl w:val="5"/>
    </w:pPr>
    <w:rPr>
      <w:b/>
      <w:sz w:val="22"/>
      <w:lang w:val="el-GR"/>
    </w:rPr>
  </w:style>
  <w:style w:type="paragraph" w:styleId="7">
    <w:name w:val="heading 7"/>
    <w:basedOn w:val="a"/>
    <w:next w:val="a"/>
    <w:qFormat/>
    <w:rsid w:val="00A45C15"/>
    <w:pPr>
      <w:keepNext/>
      <w:tabs>
        <w:tab w:val="left" w:pos="851"/>
        <w:tab w:val="left" w:pos="1134"/>
      </w:tabs>
      <w:spacing w:before="120" w:after="120"/>
      <w:jc w:val="both"/>
      <w:outlineLvl w:val="6"/>
    </w:pPr>
    <w:rPr>
      <w:u w:val="single"/>
      <w:lang w:val="en-GB"/>
    </w:rPr>
  </w:style>
  <w:style w:type="paragraph" w:styleId="8">
    <w:name w:val="heading 8"/>
    <w:basedOn w:val="a"/>
    <w:next w:val="a"/>
    <w:qFormat/>
    <w:rsid w:val="00A45C15"/>
    <w:pPr>
      <w:keepNext/>
      <w:outlineLvl w:val="7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A45C15"/>
    <w:rPr>
      <w:rFonts w:ascii="Symbol" w:hAnsi="Symbol"/>
    </w:rPr>
  </w:style>
  <w:style w:type="character" w:customStyle="1" w:styleId="WW8Num4z0">
    <w:name w:val="WW8Num4z0"/>
    <w:rsid w:val="00A45C15"/>
    <w:rPr>
      <w:rFonts w:ascii="Symbol" w:hAnsi="Symbol"/>
    </w:rPr>
  </w:style>
  <w:style w:type="character" w:customStyle="1" w:styleId="WW8Num4z1">
    <w:name w:val="WW8Num4z1"/>
    <w:rsid w:val="00A45C15"/>
    <w:rPr>
      <w:rFonts w:ascii="Courier New" w:hAnsi="Courier New" w:cs="Courier New"/>
    </w:rPr>
  </w:style>
  <w:style w:type="character" w:customStyle="1" w:styleId="WW8Num4z2">
    <w:name w:val="WW8Num4z2"/>
    <w:rsid w:val="00A45C15"/>
    <w:rPr>
      <w:rFonts w:ascii="Wingdings" w:hAnsi="Wingdings"/>
    </w:rPr>
  </w:style>
  <w:style w:type="character" w:customStyle="1" w:styleId="WW8Num5z0">
    <w:name w:val="WW8Num5z0"/>
    <w:rsid w:val="00A45C15"/>
    <w:rPr>
      <w:rFonts w:ascii="Wingdings" w:hAnsi="Wingdings"/>
      <w:color w:val="0000FF"/>
    </w:rPr>
  </w:style>
  <w:style w:type="character" w:customStyle="1" w:styleId="WW8Num5z1">
    <w:name w:val="WW8Num5z1"/>
    <w:rsid w:val="00A45C15"/>
    <w:rPr>
      <w:rFonts w:ascii="Courier New" w:hAnsi="Courier New" w:cs="Courier New"/>
    </w:rPr>
  </w:style>
  <w:style w:type="character" w:customStyle="1" w:styleId="WW8Num5z2">
    <w:name w:val="WW8Num5z2"/>
    <w:rsid w:val="00A45C15"/>
    <w:rPr>
      <w:rFonts w:ascii="Wingdings" w:hAnsi="Wingdings"/>
    </w:rPr>
  </w:style>
  <w:style w:type="character" w:customStyle="1" w:styleId="WW8Num5z3">
    <w:name w:val="WW8Num5z3"/>
    <w:rsid w:val="00A45C15"/>
    <w:rPr>
      <w:rFonts w:ascii="Symbol" w:hAnsi="Symbol"/>
    </w:rPr>
  </w:style>
  <w:style w:type="character" w:customStyle="1" w:styleId="WW8Num7z0">
    <w:name w:val="WW8Num7z0"/>
    <w:rsid w:val="00A45C15"/>
    <w:rPr>
      <w:rFonts w:ascii="Wingdings" w:hAnsi="Wingdings"/>
    </w:rPr>
  </w:style>
  <w:style w:type="character" w:customStyle="1" w:styleId="WW8Num8z0">
    <w:name w:val="WW8Num8z0"/>
    <w:rsid w:val="00A45C15"/>
    <w:rPr>
      <w:rFonts w:ascii="Arial" w:hAnsi="Arial" w:cs="Arial"/>
    </w:rPr>
  </w:style>
  <w:style w:type="character" w:customStyle="1" w:styleId="WW8Num9z0">
    <w:name w:val="WW8Num9z0"/>
    <w:rsid w:val="00A45C15"/>
    <w:rPr>
      <w:b w:val="0"/>
      <w:sz w:val="24"/>
      <w:szCs w:val="24"/>
    </w:rPr>
  </w:style>
  <w:style w:type="character" w:customStyle="1" w:styleId="WW8Num9z1">
    <w:name w:val="WW8Num9z1"/>
    <w:rsid w:val="00A45C15"/>
    <w:rPr>
      <w:rFonts w:ascii="Courier New" w:hAnsi="Courier New" w:cs="Courier New"/>
    </w:rPr>
  </w:style>
  <w:style w:type="character" w:customStyle="1" w:styleId="WW8Num9z2">
    <w:name w:val="WW8Num9z2"/>
    <w:rsid w:val="00A45C15"/>
    <w:rPr>
      <w:rFonts w:ascii="Wingdings" w:hAnsi="Wingdings"/>
    </w:rPr>
  </w:style>
  <w:style w:type="character" w:customStyle="1" w:styleId="WW8Num9z3">
    <w:name w:val="WW8Num9z3"/>
    <w:rsid w:val="00A45C15"/>
    <w:rPr>
      <w:rFonts w:ascii="Symbol" w:hAnsi="Symbol"/>
    </w:rPr>
  </w:style>
  <w:style w:type="character" w:customStyle="1" w:styleId="WW8Num13z0">
    <w:name w:val="WW8Num13z0"/>
    <w:rsid w:val="00A45C15"/>
    <w:rPr>
      <w:rFonts w:ascii="Symbol" w:hAnsi="Symbol"/>
    </w:rPr>
  </w:style>
  <w:style w:type="character" w:customStyle="1" w:styleId="WW8Num13z1">
    <w:name w:val="WW8Num13z1"/>
    <w:rsid w:val="00A45C15"/>
    <w:rPr>
      <w:rFonts w:ascii="Courier New" w:hAnsi="Courier New" w:cs="Courier New"/>
    </w:rPr>
  </w:style>
  <w:style w:type="character" w:customStyle="1" w:styleId="WW8Num13z2">
    <w:name w:val="WW8Num13z2"/>
    <w:rsid w:val="00A45C15"/>
    <w:rPr>
      <w:rFonts w:ascii="Wingdings" w:hAnsi="Wingdings"/>
    </w:rPr>
  </w:style>
  <w:style w:type="character" w:customStyle="1" w:styleId="WW8NumSt4z0">
    <w:name w:val="WW8NumSt4z0"/>
    <w:rsid w:val="00A45C15"/>
    <w:rPr>
      <w:rFonts w:ascii="Symbol" w:hAnsi="Symbol"/>
    </w:rPr>
  </w:style>
  <w:style w:type="character" w:customStyle="1" w:styleId="WW8NumSt7z0">
    <w:name w:val="WW8NumSt7z0"/>
    <w:rsid w:val="00A45C15"/>
    <w:rPr>
      <w:rFonts w:ascii="Symbol" w:hAnsi="Symbol"/>
    </w:rPr>
  </w:style>
  <w:style w:type="character" w:customStyle="1" w:styleId="10">
    <w:name w:val="Шрифт на абзаца по подразбиране1"/>
    <w:rsid w:val="00A45C15"/>
  </w:style>
  <w:style w:type="character" w:styleId="a3">
    <w:name w:val="page number"/>
    <w:basedOn w:val="10"/>
    <w:rsid w:val="00A45C15"/>
  </w:style>
  <w:style w:type="character" w:styleId="a4">
    <w:name w:val="Hyperlink"/>
    <w:basedOn w:val="10"/>
    <w:rsid w:val="00A45C15"/>
    <w:rPr>
      <w:color w:val="0000FF"/>
      <w:u w:val="single"/>
    </w:rPr>
  </w:style>
  <w:style w:type="character" w:customStyle="1" w:styleId="11">
    <w:name w:val="Хипервръзка1"/>
    <w:basedOn w:val="10"/>
    <w:rsid w:val="00A45C15"/>
    <w:rPr>
      <w:color w:val="0000FF"/>
      <w:u w:val="single"/>
    </w:rPr>
  </w:style>
  <w:style w:type="character" w:customStyle="1" w:styleId="WW-">
    <w:name w:val="WW-Хипервръзка"/>
    <w:basedOn w:val="10"/>
    <w:rsid w:val="00A45C15"/>
    <w:rPr>
      <w:color w:val="0000FF"/>
      <w:u w:val="single"/>
    </w:rPr>
  </w:style>
  <w:style w:type="character" w:customStyle="1" w:styleId="WW-1">
    <w:name w:val="WW-Хипервръзка1"/>
    <w:basedOn w:val="10"/>
    <w:rsid w:val="00A45C15"/>
    <w:rPr>
      <w:color w:val="0000FF"/>
      <w:u w:val="single"/>
    </w:rPr>
  </w:style>
  <w:style w:type="character" w:customStyle="1" w:styleId="WW-12">
    <w:name w:val="WW-Хипервръзка12"/>
    <w:basedOn w:val="10"/>
    <w:rsid w:val="00A45C15"/>
    <w:rPr>
      <w:color w:val="0000FF"/>
      <w:u w:val="single"/>
    </w:rPr>
  </w:style>
  <w:style w:type="character" w:customStyle="1" w:styleId="WW-123">
    <w:name w:val="WW-Хипервръзка123"/>
    <w:basedOn w:val="10"/>
    <w:rsid w:val="00A45C15"/>
    <w:rPr>
      <w:color w:val="0000FF"/>
      <w:u w:val="single"/>
    </w:rPr>
  </w:style>
  <w:style w:type="character" w:customStyle="1" w:styleId="WW-1234">
    <w:name w:val="WW-Хипервръзка1234"/>
    <w:basedOn w:val="10"/>
    <w:rsid w:val="00A45C15"/>
    <w:rPr>
      <w:color w:val="0000FF"/>
      <w:u w:val="single"/>
    </w:rPr>
  </w:style>
  <w:style w:type="character" w:customStyle="1" w:styleId="WW-12345">
    <w:name w:val="WW-Хипервръзка12345"/>
    <w:basedOn w:val="10"/>
    <w:rsid w:val="00A45C15"/>
    <w:rPr>
      <w:color w:val="0000FF"/>
      <w:u w:val="single"/>
    </w:rPr>
  </w:style>
  <w:style w:type="character" w:customStyle="1" w:styleId="WW-123456">
    <w:name w:val="WW-Хипервръзка123456"/>
    <w:basedOn w:val="10"/>
    <w:rsid w:val="00A45C15"/>
    <w:rPr>
      <w:color w:val="0000FF"/>
      <w:u w:val="single"/>
    </w:rPr>
  </w:style>
  <w:style w:type="character" w:customStyle="1" w:styleId="12">
    <w:name w:val="Препратка към коментар1"/>
    <w:basedOn w:val="10"/>
    <w:rsid w:val="00A45C15"/>
    <w:rPr>
      <w:sz w:val="16"/>
      <w:szCs w:val="16"/>
    </w:rPr>
  </w:style>
  <w:style w:type="paragraph" w:customStyle="1" w:styleId="Heading">
    <w:name w:val="Heading"/>
    <w:basedOn w:val="a"/>
    <w:next w:val="a5"/>
    <w:rsid w:val="00A45C15"/>
    <w:pPr>
      <w:keepNext/>
      <w:spacing w:before="240" w:after="120"/>
    </w:pPr>
    <w:rPr>
      <w:rFonts w:eastAsia="Mincho" w:cs="Tahoma"/>
      <w:sz w:val="28"/>
      <w:szCs w:val="28"/>
    </w:rPr>
  </w:style>
  <w:style w:type="paragraph" w:styleId="a5">
    <w:name w:val="Body Text"/>
    <w:basedOn w:val="a"/>
    <w:rsid w:val="00A45C15"/>
    <w:rPr>
      <w:sz w:val="22"/>
      <w:lang w:val="el-GR"/>
    </w:rPr>
  </w:style>
  <w:style w:type="paragraph" w:styleId="a6">
    <w:name w:val="List"/>
    <w:basedOn w:val="a5"/>
    <w:rsid w:val="00A45C15"/>
    <w:rPr>
      <w:rFonts w:cs="Tahoma"/>
    </w:rPr>
  </w:style>
  <w:style w:type="paragraph" w:customStyle="1" w:styleId="Caption1">
    <w:name w:val="Caption1"/>
    <w:basedOn w:val="a"/>
    <w:rsid w:val="00A45C15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a"/>
    <w:rsid w:val="00A45C15"/>
    <w:pPr>
      <w:suppressLineNumbers/>
    </w:pPr>
    <w:rPr>
      <w:rFonts w:cs="Tahoma"/>
    </w:rPr>
  </w:style>
  <w:style w:type="paragraph" w:styleId="a7">
    <w:name w:val="header"/>
    <w:basedOn w:val="a"/>
    <w:link w:val="a8"/>
    <w:rsid w:val="00A45C15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A45C15"/>
    <w:pPr>
      <w:tabs>
        <w:tab w:val="center" w:pos="4153"/>
        <w:tab w:val="right" w:pos="8306"/>
      </w:tabs>
    </w:pPr>
  </w:style>
  <w:style w:type="paragraph" w:styleId="13">
    <w:name w:val="toc 1"/>
    <w:basedOn w:val="a"/>
    <w:next w:val="a"/>
    <w:semiHidden/>
    <w:rsid w:val="00A45C15"/>
    <w:pPr>
      <w:tabs>
        <w:tab w:val="right" w:leader="dot" w:pos="9922"/>
      </w:tabs>
      <w:spacing w:before="120" w:after="120"/>
    </w:pPr>
    <w:rPr>
      <w:b/>
      <w:caps/>
    </w:rPr>
  </w:style>
  <w:style w:type="paragraph" w:styleId="20">
    <w:name w:val="toc 2"/>
    <w:basedOn w:val="a"/>
    <w:next w:val="a"/>
    <w:semiHidden/>
    <w:rsid w:val="00A45C15"/>
    <w:pPr>
      <w:tabs>
        <w:tab w:val="right" w:leader="dot" w:pos="9922"/>
      </w:tabs>
      <w:ind w:left="240"/>
    </w:pPr>
    <w:rPr>
      <w:smallCaps/>
      <w:sz w:val="20"/>
    </w:rPr>
  </w:style>
  <w:style w:type="paragraph" w:styleId="30">
    <w:name w:val="toc 3"/>
    <w:basedOn w:val="a"/>
    <w:next w:val="a"/>
    <w:semiHidden/>
    <w:rsid w:val="00A45C15"/>
    <w:pPr>
      <w:tabs>
        <w:tab w:val="right" w:leader="dot" w:pos="9922"/>
      </w:tabs>
      <w:ind w:left="480"/>
    </w:pPr>
    <w:rPr>
      <w:i/>
      <w:sz w:val="20"/>
    </w:rPr>
  </w:style>
  <w:style w:type="paragraph" w:styleId="40">
    <w:name w:val="toc 4"/>
    <w:basedOn w:val="a"/>
    <w:next w:val="a"/>
    <w:semiHidden/>
    <w:rsid w:val="00A45C15"/>
    <w:pPr>
      <w:tabs>
        <w:tab w:val="right" w:leader="dot" w:pos="9922"/>
      </w:tabs>
      <w:ind w:left="720"/>
    </w:pPr>
  </w:style>
  <w:style w:type="paragraph" w:styleId="50">
    <w:name w:val="toc 5"/>
    <w:basedOn w:val="a"/>
    <w:next w:val="a"/>
    <w:semiHidden/>
    <w:rsid w:val="00A45C15"/>
    <w:pPr>
      <w:tabs>
        <w:tab w:val="right" w:leader="dot" w:pos="9922"/>
      </w:tabs>
      <w:ind w:left="960"/>
    </w:pPr>
  </w:style>
  <w:style w:type="paragraph" w:styleId="60">
    <w:name w:val="toc 6"/>
    <w:basedOn w:val="a"/>
    <w:next w:val="a"/>
    <w:semiHidden/>
    <w:rsid w:val="00A45C15"/>
    <w:pPr>
      <w:tabs>
        <w:tab w:val="right" w:leader="dot" w:pos="9922"/>
      </w:tabs>
      <w:ind w:left="1200"/>
    </w:pPr>
  </w:style>
  <w:style w:type="paragraph" w:styleId="70">
    <w:name w:val="toc 7"/>
    <w:basedOn w:val="a"/>
    <w:next w:val="a"/>
    <w:semiHidden/>
    <w:rsid w:val="00A45C15"/>
    <w:pPr>
      <w:tabs>
        <w:tab w:val="right" w:leader="dot" w:pos="9922"/>
      </w:tabs>
      <w:ind w:left="1440"/>
    </w:pPr>
  </w:style>
  <w:style w:type="paragraph" w:styleId="80">
    <w:name w:val="toc 8"/>
    <w:basedOn w:val="a"/>
    <w:next w:val="a"/>
    <w:semiHidden/>
    <w:rsid w:val="00A45C15"/>
    <w:pPr>
      <w:tabs>
        <w:tab w:val="right" w:leader="dot" w:pos="9922"/>
      </w:tabs>
      <w:ind w:left="1680"/>
    </w:pPr>
  </w:style>
  <w:style w:type="paragraph" w:styleId="9">
    <w:name w:val="toc 9"/>
    <w:basedOn w:val="a"/>
    <w:next w:val="a"/>
    <w:semiHidden/>
    <w:rsid w:val="00A45C15"/>
    <w:pPr>
      <w:tabs>
        <w:tab w:val="right" w:leader="dot" w:pos="9922"/>
      </w:tabs>
      <w:ind w:left="1920"/>
    </w:pPr>
  </w:style>
  <w:style w:type="paragraph" w:styleId="21">
    <w:name w:val="index 2"/>
    <w:basedOn w:val="a"/>
    <w:next w:val="a"/>
    <w:semiHidden/>
    <w:rsid w:val="00A45C15"/>
    <w:pPr>
      <w:tabs>
        <w:tab w:val="right" w:leader="dot" w:pos="4601"/>
      </w:tabs>
      <w:ind w:left="480" w:hanging="240"/>
    </w:pPr>
  </w:style>
  <w:style w:type="paragraph" w:styleId="14">
    <w:name w:val="index 1"/>
    <w:basedOn w:val="a"/>
    <w:next w:val="a"/>
    <w:semiHidden/>
    <w:rsid w:val="00A45C15"/>
    <w:pPr>
      <w:tabs>
        <w:tab w:val="right" w:leader="dot" w:pos="4601"/>
      </w:tabs>
      <w:ind w:left="240" w:hanging="240"/>
    </w:pPr>
    <w:rPr>
      <w:sz w:val="22"/>
    </w:rPr>
  </w:style>
  <w:style w:type="paragraph" w:styleId="31">
    <w:name w:val="index 3"/>
    <w:basedOn w:val="a"/>
    <w:next w:val="a"/>
    <w:semiHidden/>
    <w:rsid w:val="00A45C15"/>
    <w:pPr>
      <w:tabs>
        <w:tab w:val="right" w:leader="dot" w:pos="4601"/>
      </w:tabs>
      <w:ind w:left="720" w:hanging="240"/>
    </w:pPr>
  </w:style>
  <w:style w:type="paragraph" w:customStyle="1" w:styleId="Index41">
    <w:name w:val="Index 41"/>
    <w:basedOn w:val="a"/>
    <w:next w:val="a"/>
    <w:rsid w:val="00A45C15"/>
    <w:pPr>
      <w:tabs>
        <w:tab w:val="right" w:leader="dot" w:pos="4601"/>
      </w:tabs>
      <w:ind w:left="960" w:hanging="240"/>
    </w:pPr>
  </w:style>
  <w:style w:type="paragraph" w:customStyle="1" w:styleId="Index51">
    <w:name w:val="Index 51"/>
    <w:basedOn w:val="a"/>
    <w:next w:val="a"/>
    <w:rsid w:val="00A45C15"/>
    <w:pPr>
      <w:tabs>
        <w:tab w:val="right" w:leader="dot" w:pos="4601"/>
      </w:tabs>
      <w:ind w:left="1200" w:hanging="240"/>
    </w:pPr>
  </w:style>
  <w:style w:type="paragraph" w:customStyle="1" w:styleId="Index61">
    <w:name w:val="Index 61"/>
    <w:basedOn w:val="a"/>
    <w:next w:val="a"/>
    <w:rsid w:val="00A45C15"/>
    <w:pPr>
      <w:tabs>
        <w:tab w:val="right" w:leader="dot" w:pos="4601"/>
      </w:tabs>
      <w:ind w:left="1440" w:hanging="240"/>
    </w:pPr>
  </w:style>
  <w:style w:type="paragraph" w:customStyle="1" w:styleId="Index71">
    <w:name w:val="Index 71"/>
    <w:basedOn w:val="a"/>
    <w:next w:val="a"/>
    <w:rsid w:val="00A45C15"/>
    <w:pPr>
      <w:tabs>
        <w:tab w:val="right" w:leader="dot" w:pos="4601"/>
      </w:tabs>
      <w:ind w:left="1680" w:hanging="240"/>
    </w:pPr>
  </w:style>
  <w:style w:type="paragraph" w:customStyle="1" w:styleId="Index81">
    <w:name w:val="Index 81"/>
    <w:basedOn w:val="a"/>
    <w:next w:val="a"/>
    <w:rsid w:val="00A45C15"/>
    <w:pPr>
      <w:tabs>
        <w:tab w:val="right" w:leader="dot" w:pos="4601"/>
      </w:tabs>
      <w:ind w:left="1920" w:hanging="240"/>
    </w:pPr>
  </w:style>
  <w:style w:type="paragraph" w:customStyle="1" w:styleId="Index91">
    <w:name w:val="Index 91"/>
    <w:basedOn w:val="a"/>
    <w:next w:val="a"/>
    <w:rsid w:val="00A45C15"/>
    <w:pPr>
      <w:tabs>
        <w:tab w:val="right" w:leader="dot" w:pos="4601"/>
      </w:tabs>
      <w:ind w:left="2160" w:hanging="240"/>
    </w:pPr>
  </w:style>
  <w:style w:type="paragraph" w:styleId="aa">
    <w:name w:val="index heading"/>
    <w:basedOn w:val="a"/>
    <w:next w:val="14"/>
    <w:semiHidden/>
    <w:rsid w:val="00A45C15"/>
  </w:style>
  <w:style w:type="paragraph" w:customStyle="1" w:styleId="210">
    <w:name w:val="Основен текст 21"/>
    <w:basedOn w:val="a"/>
    <w:rsid w:val="00A45C15"/>
    <w:pPr>
      <w:jc w:val="both"/>
    </w:pPr>
    <w:rPr>
      <w:sz w:val="22"/>
      <w:lang w:val="el-GR"/>
    </w:rPr>
  </w:style>
  <w:style w:type="paragraph" w:customStyle="1" w:styleId="WW-2">
    <w:name w:val="WW-Основен текст 2"/>
    <w:basedOn w:val="a"/>
    <w:rsid w:val="00A45C15"/>
    <w:pPr>
      <w:tabs>
        <w:tab w:val="left" w:pos="851"/>
      </w:tabs>
      <w:jc w:val="both"/>
    </w:pPr>
    <w:rPr>
      <w:spacing w:val="-3"/>
      <w:lang w:val="el-GR"/>
    </w:rPr>
  </w:style>
  <w:style w:type="paragraph" w:customStyle="1" w:styleId="WW-21">
    <w:name w:val="WW-Основен текст 21"/>
    <w:basedOn w:val="a"/>
    <w:rsid w:val="00A45C15"/>
    <w:pPr>
      <w:tabs>
        <w:tab w:val="left" w:pos="851"/>
      </w:tabs>
      <w:ind w:left="1440" w:hanging="1440"/>
      <w:jc w:val="both"/>
    </w:pPr>
    <w:rPr>
      <w:spacing w:val="-3"/>
      <w:lang w:val="en-GB"/>
    </w:rPr>
  </w:style>
  <w:style w:type="paragraph" w:customStyle="1" w:styleId="15">
    <w:name w:val="Текст на коментар1"/>
    <w:basedOn w:val="a"/>
    <w:rsid w:val="00A45C15"/>
    <w:rPr>
      <w:sz w:val="20"/>
    </w:rPr>
  </w:style>
  <w:style w:type="paragraph" w:styleId="ab">
    <w:name w:val="annotation subject"/>
    <w:basedOn w:val="15"/>
    <w:next w:val="15"/>
    <w:rsid w:val="00A45C15"/>
    <w:rPr>
      <w:b/>
      <w:bCs/>
    </w:rPr>
  </w:style>
  <w:style w:type="paragraph" w:styleId="ac">
    <w:name w:val="Balloon Text"/>
    <w:basedOn w:val="a"/>
    <w:rsid w:val="00A45C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B76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Горен колонтитул Знак"/>
    <w:basedOn w:val="a0"/>
    <w:link w:val="a7"/>
    <w:rsid w:val="007A5268"/>
    <w:rPr>
      <w:rFonts w:ascii="Arial" w:hAnsi="Arial"/>
      <w:sz w:val="24"/>
      <w:lang w:eastAsia="ar-SA"/>
    </w:rPr>
  </w:style>
  <w:style w:type="table" w:styleId="ad">
    <w:name w:val="Table Grid"/>
    <w:basedOn w:val="a1"/>
    <w:rsid w:val="00C54DA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C54DAD"/>
    <w:pPr>
      <w:widowControl w:val="0"/>
      <w:suppressAutoHyphens w:val="0"/>
      <w:overflowPunct/>
      <w:autoSpaceDN w:val="0"/>
      <w:adjustRightInd w:val="0"/>
      <w:spacing w:after="120" w:line="480" w:lineRule="auto"/>
      <w:textAlignment w:val="auto"/>
    </w:pPr>
    <w:rPr>
      <w:rFonts w:ascii="Hebar" w:hAnsi="Hebar" w:cs="Hebar"/>
      <w:szCs w:val="24"/>
      <w:lang w:val="en-GB" w:eastAsia="en-US"/>
    </w:rPr>
  </w:style>
  <w:style w:type="character" w:customStyle="1" w:styleId="23">
    <w:name w:val="Основен текст 2 Знак"/>
    <w:basedOn w:val="a0"/>
    <w:link w:val="22"/>
    <w:rsid w:val="00C54DAD"/>
    <w:rPr>
      <w:rFonts w:ascii="Hebar" w:hAnsi="Hebar" w:cs="Hebar"/>
      <w:sz w:val="24"/>
      <w:szCs w:val="24"/>
      <w:lang w:val="en-GB"/>
    </w:rPr>
  </w:style>
  <w:style w:type="paragraph" w:styleId="ae">
    <w:name w:val="List Paragraph"/>
    <w:basedOn w:val="a"/>
    <w:qFormat/>
    <w:rsid w:val="00D21EBA"/>
    <w:pPr>
      <w:suppressAutoHyphens w:val="0"/>
      <w:overflowPunct/>
      <w:autoSpaceDE/>
      <w:ind w:left="720"/>
      <w:contextualSpacing/>
      <w:textAlignment w:val="auto"/>
    </w:pPr>
    <w:rPr>
      <w:rFonts w:ascii="Times New Roman" w:hAnsi="Times New Roman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233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1">
    <w:name w:val="heading 1"/>
    <w:basedOn w:val="a"/>
    <w:next w:val="a"/>
    <w:qFormat/>
    <w:rsid w:val="00A45C15"/>
    <w:pPr>
      <w:keepNext/>
      <w:spacing w:before="240" w:after="60"/>
      <w:outlineLvl w:val="0"/>
    </w:pPr>
    <w:rPr>
      <w:b/>
      <w:kern w:val="1"/>
      <w:sz w:val="28"/>
    </w:rPr>
  </w:style>
  <w:style w:type="paragraph" w:styleId="2">
    <w:name w:val="heading 2"/>
    <w:basedOn w:val="a"/>
    <w:next w:val="a"/>
    <w:qFormat/>
    <w:rsid w:val="00A45C15"/>
    <w:pPr>
      <w:keepNext/>
      <w:spacing w:before="240" w:after="60"/>
      <w:outlineLvl w:val="1"/>
    </w:pPr>
    <w:rPr>
      <w:b/>
      <w:i/>
    </w:rPr>
  </w:style>
  <w:style w:type="paragraph" w:styleId="3">
    <w:name w:val="heading 3"/>
    <w:basedOn w:val="a"/>
    <w:next w:val="a"/>
    <w:qFormat/>
    <w:rsid w:val="00A45C15"/>
    <w:pPr>
      <w:keepNext/>
      <w:spacing w:before="240" w:after="60"/>
      <w:outlineLvl w:val="2"/>
    </w:pPr>
  </w:style>
  <w:style w:type="paragraph" w:styleId="4">
    <w:name w:val="heading 4"/>
    <w:basedOn w:val="a"/>
    <w:next w:val="a"/>
    <w:qFormat/>
    <w:rsid w:val="00A45C15"/>
    <w:pPr>
      <w:keepNext/>
      <w:spacing w:before="240" w:after="60"/>
      <w:outlineLvl w:val="3"/>
    </w:pPr>
    <w:rPr>
      <w:b/>
      <w:i/>
    </w:rPr>
  </w:style>
  <w:style w:type="paragraph" w:styleId="5">
    <w:name w:val="heading 5"/>
    <w:basedOn w:val="a"/>
    <w:next w:val="a"/>
    <w:qFormat/>
    <w:rsid w:val="00A45C15"/>
    <w:pPr>
      <w:keepNext/>
      <w:tabs>
        <w:tab w:val="left" w:pos="851"/>
      </w:tabs>
      <w:jc w:val="both"/>
      <w:outlineLvl w:val="4"/>
    </w:pPr>
    <w:rPr>
      <w:i/>
      <w:spacing w:val="-3"/>
      <w:lang w:val="el-GR"/>
    </w:rPr>
  </w:style>
  <w:style w:type="paragraph" w:styleId="6">
    <w:name w:val="heading 6"/>
    <w:basedOn w:val="a"/>
    <w:next w:val="a"/>
    <w:qFormat/>
    <w:rsid w:val="00A45C15"/>
    <w:pPr>
      <w:keepNext/>
      <w:jc w:val="center"/>
      <w:outlineLvl w:val="5"/>
    </w:pPr>
    <w:rPr>
      <w:b/>
      <w:sz w:val="22"/>
      <w:lang w:val="el-GR"/>
    </w:rPr>
  </w:style>
  <w:style w:type="paragraph" w:styleId="7">
    <w:name w:val="heading 7"/>
    <w:basedOn w:val="a"/>
    <w:next w:val="a"/>
    <w:qFormat/>
    <w:rsid w:val="00A45C15"/>
    <w:pPr>
      <w:keepNext/>
      <w:tabs>
        <w:tab w:val="left" w:pos="851"/>
        <w:tab w:val="left" w:pos="1134"/>
      </w:tabs>
      <w:spacing w:before="120" w:after="120"/>
      <w:jc w:val="both"/>
      <w:outlineLvl w:val="6"/>
    </w:pPr>
    <w:rPr>
      <w:u w:val="single"/>
      <w:lang w:val="en-GB"/>
    </w:rPr>
  </w:style>
  <w:style w:type="paragraph" w:styleId="8">
    <w:name w:val="heading 8"/>
    <w:basedOn w:val="a"/>
    <w:next w:val="a"/>
    <w:qFormat/>
    <w:rsid w:val="00A45C15"/>
    <w:pPr>
      <w:keepNext/>
      <w:outlineLvl w:val="7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A45C15"/>
    <w:rPr>
      <w:rFonts w:ascii="Symbol" w:hAnsi="Symbol"/>
    </w:rPr>
  </w:style>
  <w:style w:type="character" w:customStyle="1" w:styleId="WW8Num4z0">
    <w:name w:val="WW8Num4z0"/>
    <w:rsid w:val="00A45C15"/>
    <w:rPr>
      <w:rFonts w:ascii="Symbol" w:hAnsi="Symbol"/>
    </w:rPr>
  </w:style>
  <w:style w:type="character" w:customStyle="1" w:styleId="WW8Num4z1">
    <w:name w:val="WW8Num4z1"/>
    <w:rsid w:val="00A45C15"/>
    <w:rPr>
      <w:rFonts w:ascii="Courier New" w:hAnsi="Courier New" w:cs="Courier New"/>
    </w:rPr>
  </w:style>
  <w:style w:type="character" w:customStyle="1" w:styleId="WW8Num4z2">
    <w:name w:val="WW8Num4z2"/>
    <w:rsid w:val="00A45C15"/>
    <w:rPr>
      <w:rFonts w:ascii="Wingdings" w:hAnsi="Wingdings"/>
    </w:rPr>
  </w:style>
  <w:style w:type="character" w:customStyle="1" w:styleId="WW8Num5z0">
    <w:name w:val="WW8Num5z0"/>
    <w:rsid w:val="00A45C15"/>
    <w:rPr>
      <w:rFonts w:ascii="Wingdings" w:hAnsi="Wingdings"/>
      <w:color w:val="0000FF"/>
    </w:rPr>
  </w:style>
  <w:style w:type="character" w:customStyle="1" w:styleId="WW8Num5z1">
    <w:name w:val="WW8Num5z1"/>
    <w:rsid w:val="00A45C15"/>
    <w:rPr>
      <w:rFonts w:ascii="Courier New" w:hAnsi="Courier New" w:cs="Courier New"/>
    </w:rPr>
  </w:style>
  <w:style w:type="character" w:customStyle="1" w:styleId="WW8Num5z2">
    <w:name w:val="WW8Num5z2"/>
    <w:rsid w:val="00A45C15"/>
    <w:rPr>
      <w:rFonts w:ascii="Wingdings" w:hAnsi="Wingdings"/>
    </w:rPr>
  </w:style>
  <w:style w:type="character" w:customStyle="1" w:styleId="WW8Num5z3">
    <w:name w:val="WW8Num5z3"/>
    <w:rsid w:val="00A45C15"/>
    <w:rPr>
      <w:rFonts w:ascii="Symbol" w:hAnsi="Symbol"/>
    </w:rPr>
  </w:style>
  <w:style w:type="character" w:customStyle="1" w:styleId="WW8Num7z0">
    <w:name w:val="WW8Num7z0"/>
    <w:rsid w:val="00A45C15"/>
    <w:rPr>
      <w:rFonts w:ascii="Wingdings" w:hAnsi="Wingdings"/>
    </w:rPr>
  </w:style>
  <w:style w:type="character" w:customStyle="1" w:styleId="WW8Num8z0">
    <w:name w:val="WW8Num8z0"/>
    <w:rsid w:val="00A45C15"/>
    <w:rPr>
      <w:rFonts w:ascii="Arial" w:hAnsi="Arial" w:cs="Arial"/>
    </w:rPr>
  </w:style>
  <w:style w:type="character" w:customStyle="1" w:styleId="WW8Num9z0">
    <w:name w:val="WW8Num9z0"/>
    <w:rsid w:val="00A45C15"/>
    <w:rPr>
      <w:b w:val="0"/>
      <w:sz w:val="24"/>
      <w:szCs w:val="24"/>
    </w:rPr>
  </w:style>
  <w:style w:type="character" w:customStyle="1" w:styleId="WW8Num9z1">
    <w:name w:val="WW8Num9z1"/>
    <w:rsid w:val="00A45C15"/>
    <w:rPr>
      <w:rFonts w:ascii="Courier New" w:hAnsi="Courier New" w:cs="Courier New"/>
    </w:rPr>
  </w:style>
  <w:style w:type="character" w:customStyle="1" w:styleId="WW8Num9z2">
    <w:name w:val="WW8Num9z2"/>
    <w:rsid w:val="00A45C15"/>
    <w:rPr>
      <w:rFonts w:ascii="Wingdings" w:hAnsi="Wingdings"/>
    </w:rPr>
  </w:style>
  <w:style w:type="character" w:customStyle="1" w:styleId="WW8Num9z3">
    <w:name w:val="WW8Num9z3"/>
    <w:rsid w:val="00A45C15"/>
    <w:rPr>
      <w:rFonts w:ascii="Symbol" w:hAnsi="Symbol"/>
    </w:rPr>
  </w:style>
  <w:style w:type="character" w:customStyle="1" w:styleId="WW8Num13z0">
    <w:name w:val="WW8Num13z0"/>
    <w:rsid w:val="00A45C15"/>
    <w:rPr>
      <w:rFonts w:ascii="Symbol" w:hAnsi="Symbol"/>
    </w:rPr>
  </w:style>
  <w:style w:type="character" w:customStyle="1" w:styleId="WW8Num13z1">
    <w:name w:val="WW8Num13z1"/>
    <w:rsid w:val="00A45C15"/>
    <w:rPr>
      <w:rFonts w:ascii="Courier New" w:hAnsi="Courier New" w:cs="Courier New"/>
    </w:rPr>
  </w:style>
  <w:style w:type="character" w:customStyle="1" w:styleId="WW8Num13z2">
    <w:name w:val="WW8Num13z2"/>
    <w:rsid w:val="00A45C15"/>
    <w:rPr>
      <w:rFonts w:ascii="Wingdings" w:hAnsi="Wingdings"/>
    </w:rPr>
  </w:style>
  <w:style w:type="character" w:customStyle="1" w:styleId="WW8NumSt4z0">
    <w:name w:val="WW8NumSt4z0"/>
    <w:rsid w:val="00A45C15"/>
    <w:rPr>
      <w:rFonts w:ascii="Symbol" w:hAnsi="Symbol"/>
    </w:rPr>
  </w:style>
  <w:style w:type="character" w:customStyle="1" w:styleId="WW8NumSt7z0">
    <w:name w:val="WW8NumSt7z0"/>
    <w:rsid w:val="00A45C15"/>
    <w:rPr>
      <w:rFonts w:ascii="Symbol" w:hAnsi="Symbol"/>
    </w:rPr>
  </w:style>
  <w:style w:type="character" w:customStyle="1" w:styleId="10">
    <w:name w:val="Шрифт на абзаца по подразбиране1"/>
    <w:rsid w:val="00A45C15"/>
  </w:style>
  <w:style w:type="character" w:styleId="a3">
    <w:name w:val="page number"/>
    <w:basedOn w:val="10"/>
    <w:rsid w:val="00A45C15"/>
  </w:style>
  <w:style w:type="character" w:styleId="a4">
    <w:name w:val="Hyperlink"/>
    <w:basedOn w:val="10"/>
    <w:rsid w:val="00A45C15"/>
    <w:rPr>
      <w:color w:val="0000FF"/>
      <w:u w:val="single"/>
    </w:rPr>
  </w:style>
  <w:style w:type="character" w:customStyle="1" w:styleId="11">
    <w:name w:val="Хипервръзка1"/>
    <w:basedOn w:val="10"/>
    <w:rsid w:val="00A45C15"/>
    <w:rPr>
      <w:color w:val="0000FF"/>
      <w:u w:val="single"/>
    </w:rPr>
  </w:style>
  <w:style w:type="character" w:customStyle="1" w:styleId="WW-">
    <w:name w:val="WW-Хипервръзка"/>
    <w:basedOn w:val="10"/>
    <w:rsid w:val="00A45C15"/>
    <w:rPr>
      <w:color w:val="0000FF"/>
      <w:u w:val="single"/>
    </w:rPr>
  </w:style>
  <w:style w:type="character" w:customStyle="1" w:styleId="WW-1">
    <w:name w:val="WW-Хипервръзка1"/>
    <w:basedOn w:val="10"/>
    <w:rsid w:val="00A45C15"/>
    <w:rPr>
      <w:color w:val="0000FF"/>
      <w:u w:val="single"/>
    </w:rPr>
  </w:style>
  <w:style w:type="character" w:customStyle="1" w:styleId="WW-12">
    <w:name w:val="WW-Хипервръзка12"/>
    <w:basedOn w:val="10"/>
    <w:rsid w:val="00A45C15"/>
    <w:rPr>
      <w:color w:val="0000FF"/>
      <w:u w:val="single"/>
    </w:rPr>
  </w:style>
  <w:style w:type="character" w:customStyle="1" w:styleId="WW-123">
    <w:name w:val="WW-Хипервръзка123"/>
    <w:basedOn w:val="10"/>
    <w:rsid w:val="00A45C15"/>
    <w:rPr>
      <w:color w:val="0000FF"/>
      <w:u w:val="single"/>
    </w:rPr>
  </w:style>
  <w:style w:type="character" w:customStyle="1" w:styleId="WW-1234">
    <w:name w:val="WW-Хипервръзка1234"/>
    <w:basedOn w:val="10"/>
    <w:rsid w:val="00A45C15"/>
    <w:rPr>
      <w:color w:val="0000FF"/>
      <w:u w:val="single"/>
    </w:rPr>
  </w:style>
  <w:style w:type="character" w:customStyle="1" w:styleId="WW-12345">
    <w:name w:val="WW-Хипервръзка12345"/>
    <w:basedOn w:val="10"/>
    <w:rsid w:val="00A45C15"/>
    <w:rPr>
      <w:color w:val="0000FF"/>
      <w:u w:val="single"/>
    </w:rPr>
  </w:style>
  <w:style w:type="character" w:customStyle="1" w:styleId="WW-123456">
    <w:name w:val="WW-Хипервръзка123456"/>
    <w:basedOn w:val="10"/>
    <w:rsid w:val="00A45C15"/>
    <w:rPr>
      <w:color w:val="0000FF"/>
      <w:u w:val="single"/>
    </w:rPr>
  </w:style>
  <w:style w:type="character" w:customStyle="1" w:styleId="12">
    <w:name w:val="Препратка към коментар1"/>
    <w:basedOn w:val="10"/>
    <w:rsid w:val="00A45C15"/>
    <w:rPr>
      <w:sz w:val="16"/>
      <w:szCs w:val="16"/>
    </w:rPr>
  </w:style>
  <w:style w:type="paragraph" w:customStyle="1" w:styleId="Heading">
    <w:name w:val="Heading"/>
    <w:basedOn w:val="a"/>
    <w:next w:val="a5"/>
    <w:rsid w:val="00A45C15"/>
    <w:pPr>
      <w:keepNext/>
      <w:spacing w:before="240" w:after="120"/>
    </w:pPr>
    <w:rPr>
      <w:rFonts w:eastAsia="Mincho" w:cs="Tahoma"/>
      <w:sz w:val="28"/>
      <w:szCs w:val="28"/>
    </w:rPr>
  </w:style>
  <w:style w:type="paragraph" w:styleId="a5">
    <w:name w:val="Body Text"/>
    <w:basedOn w:val="a"/>
    <w:rsid w:val="00A45C15"/>
    <w:rPr>
      <w:sz w:val="22"/>
      <w:lang w:val="el-GR"/>
    </w:rPr>
  </w:style>
  <w:style w:type="paragraph" w:styleId="a6">
    <w:name w:val="List"/>
    <w:basedOn w:val="a5"/>
    <w:rsid w:val="00A45C15"/>
    <w:rPr>
      <w:rFonts w:cs="Tahoma"/>
    </w:rPr>
  </w:style>
  <w:style w:type="paragraph" w:customStyle="1" w:styleId="Caption1">
    <w:name w:val="Caption1"/>
    <w:basedOn w:val="a"/>
    <w:rsid w:val="00A45C15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a"/>
    <w:rsid w:val="00A45C15"/>
    <w:pPr>
      <w:suppressLineNumbers/>
    </w:pPr>
    <w:rPr>
      <w:rFonts w:cs="Tahoma"/>
    </w:rPr>
  </w:style>
  <w:style w:type="paragraph" w:styleId="a7">
    <w:name w:val="header"/>
    <w:basedOn w:val="a"/>
    <w:link w:val="a8"/>
    <w:rsid w:val="00A45C15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A45C15"/>
    <w:pPr>
      <w:tabs>
        <w:tab w:val="center" w:pos="4153"/>
        <w:tab w:val="right" w:pos="8306"/>
      </w:tabs>
    </w:pPr>
  </w:style>
  <w:style w:type="paragraph" w:styleId="13">
    <w:name w:val="toc 1"/>
    <w:basedOn w:val="a"/>
    <w:next w:val="a"/>
    <w:semiHidden/>
    <w:rsid w:val="00A45C15"/>
    <w:pPr>
      <w:tabs>
        <w:tab w:val="right" w:leader="dot" w:pos="9922"/>
      </w:tabs>
      <w:spacing w:before="120" w:after="120"/>
    </w:pPr>
    <w:rPr>
      <w:b/>
      <w:caps/>
    </w:rPr>
  </w:style>
  <w:style w:type="paragraph" w:styleId="20">
    <w:name w:val="toc 2"/>
    <w:basedOn w:val="a"/>
    <w:next w:val="a"/>
    <w:semiHidden/>
    <w:rsid w:val="00A45C15"/>
    <w:pPr>
      <w:tabs>
        <w:tab w:val="right" w:leader="dot" w:pos="9922"/>
      </w:tabs>
      <w:ind w:left="240"/>
    </w:pPr>
    <w:rPr>
      <w:smallCaps/>
      <w:sz w:val="20"/>
    </w:rPr>
  </w:style>
  <w:style w:type="paragraph" w:styleId="30">
    <w:name w:val="toc 3"/>
    <w:basedOn w:val="a"/>
    <w:next w:val="a"/>
    <w:semiHidden/>
    <w:rsid w:val="00A45C15"/>
    <w:pPr>
      <w:tabs>
        <w:tab w:val="right" w:leader="dot" w:pos="9922"/>
      </w:tabs>
      <w:ind w:left="480"/>
    </w:pPr>
    <w:rPr>
      <w:i/>
      <w:sz w:val="20"/>
    </w:rPr>
  </w:style>
  <w:style w:type="paragraph" w:styleId="40">
    <w:name w:val="toc 4"/>
    <w:basedOn w:val="a"/>
    <w:next w:val="a"/>
    <w:semiHidden/>
    <w:rsid w:val="00A45C15"/>
    <w:pPr>
      <w:tabs>
        <w:tab w:val="right" w:leader="dot" w:pos="9922"/>
      </w:tabs>
      <w:ind w:left="720"/>
    </w:pPr>
  </w:style>
  <w:style w:type="paragraph" w:styleId="50">
    <w:name w:val="toc 5"/>
    <w:basedOn w:val="a"/>
    <w:next w:val="a"/>
    <w:semiHidden/>
    <w:rsid w:val="00A45C15"/>
    <w:pPr>
      <w:tabs>
        <w:tab w:val="right" w:leader="dot" w:pos="9922"/>
      </w:tabs>
      <w:ind w:left="960"/>
    </w:pPr>
  </w:style>
  <w:style w:type="paragraph" w:styleId="60">
    <w:name w:val="toc 6"/>
    <w:basedOn w:val="a"/>
    <w:next w:val="a"/>
    <w:semiHidden/>
    <w:rsid w:val="00A45C15"/>
    <w:pPr>
      <w:tabs>
        <w:tab w:val="right" w:leader="dot" w:pos="9922"/>
      </w:tabs>
      <w:ind w:left="1200"/>
    </w:pPr>
  </w:style>
  <w:style w:type="paragraph" w:styleId="70">
    <w:name w:val="toc 7"/>
    <w:basedOn w:val="a"/>
    <w:next w:val="a"/>
    <w:semiHidden/>
    <w:rsid w:val="00A45C15"/>
    <w:pPr>
      <w:tabs>
        <w:tab w:val="right" w:leader="dot" w:pos="9922"/>
      </w:tabs>
      <w:ind w:left="1440"/>
    </w:pPr>
  </w:style>
  <w:style w:type="paragraph" w:styleId="80">
    <w:name w:val="toc 8"/>
    <w:basedOn w:val="a"/>
    <w:next w:val="a"/>
    <w:semiHidden/>
    <w:rsid w:val="00A45C15"/>
    <w:pPr>
      <w:tabs>
        <w:tab w:val="right" w:leader="dot" w:pos="9922"/>
      </w:tabs>
      <w:ind w:left="1680"/>
    </w:pPr>
  </w:style>
  <w:style w:type="paragraph" w:styleId="9">
    <w:name w:val="toc 9"/>
    <w:basedOn w:val="a"/>
    <w:next w:val="a"/>
    <w:semiHidden/>
    <w:rsid w:val="00A45C15"/>
    <w:pPr>
      <w:tabs>
        <w:tab w:val="right" w:leader="dot" w:pos="9922"/>
      </w:tabs>
      <w:ind w:left="1920"/>
    </w:pPr>
  </w:style>
  <w:style w:type="paragraph" w:styleId="21">
    <w:name w:val="index 2"/>
    <w:basedOn w:val="a"/>
    <w:next w:val="a"/>
    <w:semiHidden/>
    <w:rsid w:val="00A45C15"/>
    <w:pPr>
      <w:tabs>
        <w:tab w:val="right" w:leader="dot" w:pos="4601"/>
      </w:tabs>
      <w:ind w:left="480" w:hanging="240"/>
    </w:pPr>
  </w:style>
  <w:style w:type="paragraph" w:styleId="14">
    <w:name w:val="index 1"/>
    <w:basedOn w:val="a"/>
    <w:next w:val="a"/>
    <w:semiHidden/>
    <w:rsid w:val="00A45C15"/>
    <w:pPr>
      <w:tabs>
        <w:tab w:val="right" w:leader="dot" w:pos="4601"/>
      </w:tabs>
      <w:ind w:left="240" w:hanging="240"/>
    </w:pPr>
    <w:rPr>
      <w:sz w:val="22"/>
    </w:rPr>
  </w:style>
  <w:style w:type="paragraph" w:styleId="31">
    <w:name w:val="index 3"/>
    <w:basedOn w:val="a"/>
    <w:next w:val="a"/>
    <w:semiHidden/>
    <w:rsid w:val="00A45C15"/>
    <w:pPr>
      <w:tabs>
        <w:tab w:val="right" w:leader="dot" w:pos="4601"/>
      </w:tabs>
      <w:ind w:left="720" w:hanging="240"/>
    </w:pPr>
  </w:style>
  <w:style w:type="paragraph" w:customStyle="1" w:styleId="Index41">
    <w:name w:val="Index 41"/>
    <w:basedOn w:val="a"/>
    <w:next w:val="a"/>
    <w:rsid w:val="00A45C15"/>
    <w:pPr>
      <w:tabs>
        <w:tab w:val="right" w:leader="dot" w:pos="4601"/>
      </w:tabs>
      <w:ind w:left="960" w:hanging="240"/>
    </w:pPr>
  </w:style>
  <w:style w:type="paragraph" w:customStyle="1" w:styleId="Index51">
    <w:name w:val="Index 51"/>
    <w:basedOn w:val="a"/>
    <w:next w:val="a"/>
    <w:rsid w:val="00A45C15"/>
    <w:pPr>
      <w:tabs>
        <w:tab w:val="right" w:leader="dot" w:pos="4601"/>
      </w:tabs>
      <w:ind w:left="1200" w:hanging="240"/>
    </w:pPr>
  </w:style>
  <w:style w:type="paragraph" w:customStyle="1" w:styleId="Index61">
    <w:name w:val="Index 61"/>
    <w:basedOn w:val="a"/>
    <w:next w:val="a"/>
    <w:rsid w:val="00A45C15"/>
    <w:pPr>
      <w:tabs>
        <w:tab w:val="right" w:leader="dot" w:pos="4601"/>
      </w:tabs>
      <w:ind w:left="1440" w:hanging="240"/>
    </w:pPr>
  </w:style>
  <w:style w:type="paragraph" w:customStyle="1" w:styleId="Index71">
    <w:name w:val="Index 71"/>
    <w:basedOn w:val="a"/>
    <w:next w:val="a"/>
    <w:rsid w:val="00A45C15"/>
    <w:pPr>
      <w:tabs>
        <w:tab w:val="right" w:leader="dot" w:pos="4601"/>
      </w:tabs>
      <w:ind w:left="1680" w:hanging="240"/>
    </w:pPr>
  </w:style>
  <w:style w:type="paragraph" w:customStyle="1" w:styleId="Index81">
    <w:name w:val="Index 81"/>
    <w:basedOn w:val="a"/>
    <w:next w:val="a"/>
    <w:rsid w:val="00A45C15"/>
    <w:pPr>
      <w:tabs>
        <w:tab w:val="right" w:leader="dot" w:pos="4601"/>
      </w:tabs>
      <w:ind w:left="1920" w:hanging="240"/>
    </w:pPr>
  </w:style>
  <w:style w:type="paragraph" w:customStyle="1" w:styleId="Index91">
    <w:name w:val="Index 91"/>
    <w:basedOn w:val="a"/>
    <w:next w:val="a"/>
    <w:rsid w:val="00A45C15"/>
    <w:pPr>
      <w:tabs>
        <w:tab w:val="right" w:leader="dot" w:pos="4601"/>
      </w:tabs>
      <w:ind w:left="2160" w:hanging="240"/>
    </w:pPr>
  </w:style>
  <w:style w:type="paragraph" w:styleId="aa">
    <w:name w:val="index heading"/>
    <w:basedOn w:val="a"/>
    <w:next w:val="14"/>
    <w:semiHidden/>
    <w:rsid w:val="00A45C15"/>
  </w:style>
  <w:style w:type="paragraph" w:customStyle="1" w:styleId="210">
    <w:name w:val="Основен текст 21"/>
    <w:basedOn w:val="a"/>
    <w:rsid w:val="00A45C15"/>
    <w:pPr>
      <w:jc w:val="both"/>
    </w:pPr>
    <w:rPr>
      <w:sz w:val="22"/>
      <w:lang w:val="el-GR"/>
    </w:rPr>
  </w:style>
  <w:style w:type="paragraph" w:customStyle="1" w:styleId="WW-2">
    <w:name w:val="WW-Основен текст 2"/>
    <w:basedOn w:val="a"/>
    <w:rsid w:val="00A45C15"/>
    <w:pPr>
      <w:tabs>
        <w:tab w:val="left" w:pos="851"/>
      </w:tabs>
      <w:jc w:val="both"/>
    </w:pPr>
    <w:rPr>
      <w:spacing w:val="-3"/>
      <w:lang w:val="el-GR"/>
    </w:rPr>
  </w:style>
  <w:style w:type="paragraph" w:customStyle="1" w:styleId="WW-21">
    <w:name w:val="WW-Основен текст 21"/>
    <w:basedOn w:val="a"/>
    <w:rsid w:val="00A45C15"/>
    <w:pPr>
      <w:tabs>
        <w:tab w:val="left" w:pos="851"/>
      </w:tabs>
      <w:ind w:left="1440" w:hanging="1440"/>
      <w:jc w:val="both"/>
    </w:pPr>
    <w:rPr>
      <w:spacing w:val="-3"/>
      <w:lang w:val="en-GB"/>
    </w:rPr>
  </w:style>
  <w:style w:type="paragraph" w:customStyle="1" w:styleId="15">
    <w:name w:val="Текст на коментар1"/>
    <w:basedOn w:val="a"/>
    <w:rsid w:val="00A45C15"/>
    <w:rPr>
      <w:sz w:val="20"/>
    </w:rPr>
  </w:style>
  <w:style w:type="paragraph" w:styleId="ab">
    <w:name w:val="annotation subject"/>
    <w:basedOn w:val="15"/>
    <w:next w:val="15"/>
    <w:rsid w:val="00A45C15"/>
    <w:rPr>
      <w:b/>
      <w:bCs/>
    </w:rPr>
  </w:style>
  <w:style w:type="paragraph" w:styleId="ac">
    <w:name w:val="Balloon Text"/>
    <w:basedOn w:val="a"/>
    <w:rsid w:val="00A45C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B76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Горен колонтитул Знак"/>
    <w:basedOn w:val="a0"/>
    <w:link w:val="a7"/>
    <w:rsid w:val="007A5268"/>
    <w:rPr>
      <w:rFonts w:ascii="Arial" w:hAnsi="Arial"/>
      <w:sz w:val="24"/>
      <w:lang w:eastAsia="ar-SA"/>
    </w:rPr>
  </w:style>
  <w:style w:type="table" w:styleId="ad">
    <w:name w:val="Table Grid"/>
    <w:basedOn w:val="a1"/>
    <w:rsid w:val="00C54DA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C54DAD"/>
    <w:pPr>
      <w:widowControl w:val="0"/>
      <w:suppressAutoHyphens w:val="0"/>
      <w:overflowPunct/>
      <w:autoSpaceDN w:val="0"/>
      <w:adjustRightInd w:val="0"/>
      <w:spacing w:after="120" w:line="480" w:lineRule="auto"/>
      <w:textAlignment w:val="auto"/>
    </w:pPr>
    <w:rPr>
      <w:rFonts w:ascii="Hebar" w:hAnsi="Hebar" w:cs="Hebar"/>
      <w:szCs w:val="24"/>
      <w:lang w:val="en-GB" w:eastAsia="en-US"/>
    </w:rPr>
  </w:style>
  <w:style w:type="character" w:customStyle="1" w:styleId="23">
    <w:name w:val="Основен текст 2 Знак"/>
    <w:basedOn w:val="a0"/>
    <w:link w:val="22"/>
    <w:rsid w:val="00C54DAD"/>
    <w:rPr>
      <w:rFonts w:ascii="Hebar" w:hAnsi="Hebar" w:cs="Hebar"/>
      <w:sz w:val="24"/>
      <w:szCs w:val="24"/>
      <w:lang w:val="en-GB"/>
    </w:rPr>
  </w:style>
  <w:style w:type="paragraph" w:styleId="ae">
    <w:name w:val="List Paragraph"/>
    <w:basedOn w:val="a"/>
    <w:qFormat/>
    <w:rsid w:val="00D21EBA"/>
    <w:pPr>
      <w:suppressAutoHyphens w:val="0"/>
      <w:overflowPunct/>
      <w:autoSpaceDE/>
      <w:ind w:left="720"/>
      <w:contextualSpacing/>
      <w:textAlignment w:val="auto"/>
    </w:pPr>
    <w:rPr>
      <w:rFonts w:ascii="Times New Roman" w:hAnsi="Times New Roman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8</Pages>
  <Words>1600</Words>
  <Characters>9125</Characters>
  <Application>Microsoft Office Word</Application>
  <DocSecurity>0</DocSecurity>
  <Lines>76</Lines>
  <Paragraphs>21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QP1  Политика по качеството на Община град Добрич</vt:lpstr>
      <vt:lpstr>QP1  Политика по качеството на Община град Добрич</vt:lpstr>
    </vt:vector>
  </TitlesOfParts>
  <Company/>
  <LinksUpToDate>false</LinksUpToDate>
  <CharactersWithSpaces>10704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Pola</cp:lastModifiedBy>
  <cp:revision>37</cp:revision>
  <cp:lastPrinted>2019-04-09T12:34:00Z</cp:lastPrinted>
  <dcterms:created xsi:type="dcterms:W3CDTF">2017-08-03T12:06:00Z</dcterms:created>
  <dcterms:modified xsi:type="dcterms:W3CDTF">2024-10-23T08:11:00Z</dcterms:modified>
</cp:coreProperties>
</file>